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74" w:rsidRDefault="00F21A74" w:rsidP="00FE1FBB"/>
    <w:p w:rsidR="007379AA" w:rsidRDefault="00064444" w:rsidP="00BD72B0">
      <w:pPr>
        <w:jc w:val="center"/>
        <w:rPr>
          <w:b/>
          <w:sz w:val="32"/>
          <w:szCs w:val="32"/>
        </w:rPr>
      </w:pPr>
      <w:r>
        <w:rPr>
          <w:b/>
          <w:sz w:val="32"/>
          <w:szCs w:val="32"/>
        </w:rPr>
        <w:t xml:space="preserve">Protokoll der </w:t>
      </w:r>
      <w:r w:rsidR="00BD72B0" w:rsidRPr="00780691">
        <w:rPr>
          <w:b/>
          <w:sz w:val="32"/>
          <w:szCs w:val="32"/>
        </w:rPr>
        <w:t xml:space="preserve">ICKS Mitgliederversammlung </w:t>
      </w:r>
      <w:r w:rsidR="00F96383">
        <w:rPr>
          <w:b/>
          <w:sz w:val="32"/>
          <w:szCs w:val="32"/>
        </w:rPr>
        <w:t>0</w:t>
      </w:r>
      <w:r w:rsidR="00BD72B0" w:rsidRPr="00780691">
        <w:rPr>
          <w:b/>
          <w:sz w:val="32"/>
          <w:szCs w:val="32"/>
        </w:rPr>
        <w:t>2.</w:t>
      </w:r>
      <w:r w:rsidR="00F96383">
        <w:rPr>
          <w:b/>
          <w:sz w:val="32"/>
          <w:szCs w:val="32"/>
        </w:rPr>
        <w:t>0</w:t>
      </w:r>
      <w:r w:rsidR="00BD72B0" w:rsidRPr="00780691">
        <w:rPr>
          <w:b/>
          <w:sz w:val="32"/>
          <w:szCs w:val="32"/>
        </w:rPr>
        <w:t>6.2022 Lausanne</w:t>
      </w:r>
      <w:r w:rsidR="007379AA">
        <w:rPr>
          <w:b/>
          <w:sz w:val="32"/>
          <w:szCs w:val="32"/>
        </w:rPr>
        <w:t xml:space="preserve"> </w:t>
      </w:r>
    </w:p>
    <w:p w:rsidR="00BD72B0" w:rsidRPr="001D3977" w:rsidRDefault="007379AA" w:rsidP="00BD72B0">
      <w:pPr>
        <w:jc w:val="center"/>
        <w:rPr>
          <w:sz w:val="32"/>
          <w:szCs w:val="32"/>
        </w:rPr>
      </w:pPr>
      <w:r w:rsidRPr="001D3977">
        <w:rPr>
          <w:sz w:val="32"/>
          <w:szCs w:val="32"/>
        </w:rPr>
        <w:t>15.30-16.30 Uhr</w:t>
      </w:r>
    </w:p>
    <w:p w:rsidR="00BD72B0" w:rsidRDefault="00BD72B0" w:rsidP="00BD72B0">
      <w:pPr>
        <w:jc w:val="center"/>
        <w:rPr>
          <w:b/>
          <w:sz w:val="32"/>
          <w:szCs w:val="32"/>
        </w:rPr>
      </w:pPr>
    </w:p>
    <w:p w:rsidR="00BD72B0" w:rsidRPr="00BD72B0" w:rsidRDefault="00BD72B0" w:rsidP="00BF5353">
      <w:pPr>
        <w:ind w:left="1416" w:hanging="1416"/>
        <w:rPr>
          <w:sz w:val="28"/>
          <w:szCs w:val="28"/>
        </w:rPr>
      </w:pPr>
      <w:r>
        <w:rPr>
          <w:sz w:val="28"/>
          <w:szCs w:val="28"/>
        </w:rPr>
        <w:t>Gäste:</w:t>
      </w:r>
      <w:r>
        <w:rPr>
          <w:sz w:val="28"/>
          <w:szCs w:val="28"/>
        </w:rPr>
        <w:tab/>
        <w:t>Frau Prof. M. Wertli, Baden</w:t>
      </w:r>
      <w:r w:rsidRPr="00780691">
        <w:rPr>
          <w:sz w:val="28"/>
          <w:szCs w:val="28"/>
        </w:rPr>
        <w:br/>
      </w:r>
      <w:r>
        <w:rPr>
          <w:sz w:val="28"/>
          <w:szCs w:val="28"/>
        </w:rPr>
        <w:t>L</w:t>
      </w:r>
      <w:r w:rsidRPr="00BD72B0">
        <w:rPr>
          <w:sz w:val="28"/>
          <w:szCs w:val="28"/>
        </w:rPr>
        <w:t>ars Clarfeld, SGAIM (Traktanden 6 und 7, Protokoll)</w:t>
      </w:r>
    </w:p>
    <w:p w:rsidR="00BD72B0" w:rsidRDefault="00BD72B0" w:rsidP="00BD72B0"/>
    <w:p w:rsidR="00BD72B0" w:rsidRPr="00780691" w:rsidRDefault="00BF5353" w:rsidP="00BD72B0">
      <w:pPr>
        <w:rPr>
          <w:b/>
          <w:sz w:val="28"/>
          <w:szCs w:val="28"/>
        </w:rPr>
      </w:pPr>
      <w:r>
        <w:rPr>
          <w:b/>
          <w:sz w:val="28"/>
          <w:szCs w:val="28"/>
        </w:rPr>
        <w:t>Protokoll</w:t>
      </w:r>
    </w:p>
    <w:p w:rsidR="00BD72B0" w:rsidRDefault="00BD72B0" w:rsidP="00BD72B0"/>
    <w:p w:rsidR="00BD72B0" w:rsidRPr="008F3B06" w:rsidRDefault="00BD72B0" w:rsidP="00BD72B0">
      <w:pPr>
        <w:pStyle w:val="Listenabsatz"/>
        <w:numPr>
          <w:ilvl w:val="0"/>
          <w:numId w:val="3"/>
        </w:numPr>
        <w:spacing w:line="360" w:lineRule="auto"/>
        <w:ind w:left="709" w:hanging="709"/>
        <w:rPr>
          <w:b/>
          <w:sz w:val="28"/>
          <w:szCs w:val="28"/>
        </w:rPr>
      </w:pPr>
      <w:r w:rsidRPr="008F3B06">
        <w:rPr>
          <w:b/>
          <w:sz w:val="28"/>
          <w:szCs w:val="28"/>
        </w:rPr>
        <w:t>Protokoll vom 11.11.2021 Herbstversammlung Münsterlingen</w:t>
      </w:r>
    </w:p>
    <w:p w:rsidR="008F3B06" w:rsidRPr="00780691" w:rsidRDefault="008F3B06" w:rsidP="008F3B06">
      <w:pPr>
        <w:pStyle w:val="Listenabsatz"/>
        <w:spacing w:line="360" w:lineRule="auto"/>
        <w:ind w:left="709"/>
        <w:rPr>
          <w:sz w:val="28"/>
          <w:szCs w:val="28"/>
        </w:rPr>
      </w:pPr>
      <w:r>
        <w:rPr>
          <w:sz w:val="28"/>
          <w:szCs w:val="28"/>
        </w:rPr>
        <w:t xml:space="preserve">Begrüssung durch Thomas Brack. Das Protokoll wird verabschiedet. </w:t>
      </w:r>
    </w:p>
    <w:p w:rsidR="008F3B06" w:rsidRPr="008F3B06" w:rsidRDefault="00BD72B0" w:rsidP="00BD72B0">
      <w:pPr>
        <w:pStyle w:val="Listenabsatz"/>
        <w:numPr>
          <w:ilvl w:val="0"/>
          <w:numId w:val="3"/>
        </w:numPr>
        <w:spacing w:line="360" w:lineRule="auto"/>
        <w:ind w:left="709" w:hanging="709"/>
        <w:rPr>
          <w:b/>
          <w:sz w:val="28"/>
          <w:szCs w:val="28"/>
        </w:rPr>
      </w:pPr>
      <w:r w:rsidRPr="008F3B06">
        <w:rPr>
          <w:b/>
          <w:sz w:val="28"/>
          <w:szCs w:val="28"/>
        </w:rPr>
        <w:t>Personelles:</w:t>
      </w:r>
      <w:r w:rsidRPr="008F3B06">
        <w:rPr>
          <w:b/>
          <w:sz w:val="28"/>
          <w:szCs w:val="28"/>
        </w:rPr>
        <w:br/>
        <w:t>- neues Vorstandsmitglied Patrick Konietzny</w:t>
      </w:r>
      <w:r w:rsidR="001E247C" w:rsidRPr="008F3B06">
        <w:rPr>
          <w:b/>
          <w:sz w:val="28"/>
          <w:szCs w:val="28"/>
        </w:rPr>
        <w:t xml:space="preserve"> </w:t>
      </w:r>
      <w:r w:rsidR="00F96383">
        <w:rPr>
          <w:b/>
          <w:sz w:val="28"/>
          <w:szCs w:val="28"/>
        </w:rPr>
        <w:t>(PK)</w:t>
      </w:r>
    </w:p>
    <w:p w:rsidR="00BD72B0" w:rsidRDefault="008F3B06" w:rsidP="008F3B06">
      <w:pPr>
        <w:pStyle w:val="Listenabsatz"/>
        <w:spacing w:line="360" w:lineRule="auto"/>
        <w:ind w:left="709"/>
        <w:rPr>
          <w:sz w:val="28"/>
          <w:szCs w:val="28"/>
        </w:rPr>
      </w:pPr>
      <w:r>
        <w:rPr>
          <w:sz w:val="28"/>
          <w:szCs w:val="28"/>
        </w:rPr>
        <w:t xml:space="preserve">PK ist Vertreter der AG internistischen Reha als Nachfolger von Stephan Eberhard. Seit 11 Jahren </w:t>
      </w:r>
      <w:r w:rsidR="00F96383">
        <w:rPr>
          <w:sz w:val="28"/>
          <w:szCs w:val="28"/>
        </w:rPr>
        <w:t>arbeitet er an</w:t>
      </w:r>
      <w:r>
        <w:rPr>
          <w:sz w:val="28"/>
          <w:szCs w:val="28"/>
        </w:rPr>
        <w:t xml:space="preserve"> der Klinik Adelheid</w:t>
      </w:r>
      <w:r w:rsidR="00F96383">
        <w:rPr>
          <w:sz w:val="28"/>
          <w:szCs w:val="28"/>
        </w:rPr>
        <w:t xml:space="preserve"> und ist dort Che</w:t>
      </w:r>
      <w:r w:rsidR="001F1F05">
        <w:rPr>
          <w:sz w:val="28"/>
          <w:szCs w:val="28"/>
        </w:rPr>
        <w:t>f</w:t>
      </w:r>
      <w:r w:rsidR="00F96383">
        <w:rPr>
          <w:sz w:val="28"/>
          <w:szCs w:val="28"/>
        </w:rPr>
        <w:t>arzt</w:t>
      </w:r>
      <w:r>
        <w:rPr>
          <w:sz w:val="28"/>
          <w:szCs w:val="28"/>
        </w:rPr>
        <w:t>. PK freut sich die Sicht der internist</w:t>
      </w:r>
      <w:r w:rsidR="00F96383">
        <w:rPr>
          <w:sz w:val="28"/>
          <w:szCs w:val="28"/>
        </w:rPr>
        <w:t>ischen</w:t>
      </w:r>
      <w:r>
        <w:rPr>
          <w:sz w:val="28"/>
          <w:szCs w:val="28"/>
        </w:rPr>
        <w:t xml:space="preserve"> Reha in die ICKS einzubringen</w:t>
      </w:r>
      <w:r w:rsidR="00BD72B0" w:rsidRPr="00780691">
        <w:rPr>
          <w:sz w:val="28"/>
          <w:szCs w:val="28"/>
        </w:rPr>
        <w:br/>
        <w:t xml:space="preserve">- </w:t>
      </w:r>
      <w:r w:rsidR="00BD72B0" w:rsidRPr="008F3B06">
        <w:rPr>
          <w:b/>
          <w:sz w:val="28"/>
          <w:szCs w:val="28"/>
        </w:rPr>
        <w:t>Mitglieder (R. Escher)</w:t>
      </w:r>
    </w:p>
    <w:p w:rsidR="00F96383" w:rsidRDefault="008F3B06" w:rsidP="008F3B06">
      <w:pPr>
        <w:pStyle w:val="Listenabsatz"/>
        <w:spacing w:line="360" w:lineRule="auto"/>
        <w:ind w:left="709"/>
        <w:rPr>
          <w:sz w:val="28"/>
          <w:szCs w:val="28"/>
        </w:rPr>
      </w:pPr>
      <w:r>
        <w:rPr>
          <w:sz w:val="28"/>
          <w:szCs w:val="28"/>
        </w:rPr>
        <w:t>229 Mitglieder, 121 sind davon aktiv. Nach Pensionierung bleibt man lebenslang Mitglied</w:t>
      </w:r>
      <w:r w:rsidR="00F96383">
        <w:rPr>
          <w:sz w:val="28"/>
          <w:szCs w:val="28"/>
        </w:rPr>
        <w:t xml:space="preserve">, weshalb der Anteil passiver Mitglieder fast die Hälfte </w:t>
      </w:r>
      <w:r w:rsidR="00DC5668">
        <w:rPr>
          <w:sz w:val="28"/>
          <w:szCs w:val="28"/>
        </w:rPr>
        <w:t xml:space="preserve">aller Mitglieder </w:t>
      </w:r>
      <w:r w:rsidR="00F96383">
        <w:rPr>
          <w:sz w:val="28"/>
          <w:szCs w:val="28"/>
        </w:rPr>
        <w:t>ausmacht.</w:t>
      </w:r>
    </w:p>
    <w:p w:rsidR="008F3B06" w:rsidRDefault="008F3B06" w:rsidP="008F3B06">
      <w:pPr>
        <w:pStyle w:val="Listenabsatz"/>
        <w:spacing w:line="360" w:lineRule="auto"/>
        <w:ind w:left="709"/>
        <w:rPr>
          <w:sz w:val="28"/>
          <w:szCs w:val="28"/>
        </w:rPr>
      </w:pPr>
      <w:r>
        <w:rPr>
          <w:sz w:val="28"/>
          <w:szCs w:val="28"/>
        </w:rPr>
        <w:t xml:space="preserve"> </w:t>
      </w:r>
      <w:r w:rsidR="00F96383">
        <w:rPr>
          <w:sz w:val="28"/>
          <w:szCs w:val="28"/>
        </w:rPr>
        <w:t>In 2021</w:t>
      </w:r>
      <w:r>
        <w:rPr>
          <w:sz w:val="28"/>
          <w:szCs w:val="28"/>
        </w:rPr>
        <w:t xml:space="preserve"> ist Hans-Jörg Kehl</w:t>
      </w:r>
      <w:r w:rsidR="00F96383">
        <w:rPr>
          <w:sz w:val="28"/>
          <w:szCs w:val="28"/>
        </w:rPr>
        <w:t>,</w:t>
      </w:r>
      <w:r>
        <w:rPr>
          <w:sz w:val="28"/>
          <w:szCs w:val="28"/>
        </w:rPr>
        <w:t xml:space="preserve"> ehemaliger C</w:t>
      </w:r>
      <w:r w:rsidR="00F96383">
        <w:rPr>
          <w:sz w:val="28"/>
          <w:szCs w:val="28"/>
        </w:rPr>
        <w:t>hefarzt</w:t>
      </w:r>
      <w:r>
        <w:rPr>
          <w:sz w:val="28"/>
          <w:szCs w:val="28"/>
        </w:rPr>
        <w:t xml:space="preserve"> in Walenstadt</w:t>
      </w:r>
      <w:r w:rsidR="00F96383">
        <w:rPr>
          <w:sz w:val="28"/>
          <w:szCs w:val="28"/>
        </w:rPr>
        <w:t>,</w:t>
      </w:r>
      <w:r>
        <w:rPr>
          <w:sz w:val="28"/>
          <w:szCs w:val="28"/>
        </w:rPr>
        <w:t xml:space="preserve"> verstorben.</w:t>
      </w:r>
      <w:r w:rsidR="00F96383">
        <w:rPr>
          <w:sz w:val="28"/>
          <w:szCs w:val="28"/>
        </w:rPr>
        <w:t xml:space="preserve"> Es wird eine Schweigeminute abgehalten.</w:t>
      </w:r>
    </w:p>
    <w:p w:rsidR="001F1F05" w:rsidRDefault="001F1F05" w:rsidP="008F3B06">
      <w:pPr>
        <w:pStyle w:val="Listenabsatz"/>
        <w:spacing w:line="360" w:lineRule="auto"/>
        <w:ind w:left="709"/>
        <w:rPr>
          <w:sz w:val="28"/>
          <w:szCs w:val="28"/>
        </w:rPr>
      </w:pPr>
      <w:r>
        <w:rPr>
          <w:sz w:val="28"/>
          <w:szCs w:val="28"/>
        </w:rPr>
        <w:t>Maria Wertli wird als neues Mitglied begrüsst.</w:t>
      </w:r>
    </w:p>
    <w:p w:rsidR="008F3B06" w:rsidRPr="00780691" w:rsidRDefault="008F3B06" w:rsidP="008F3B06">
      <w:pPr>
        <w:pStyle w:val="Listenabsatz"/>
        <w:spacing w:line="360" w:lineRule="auto"/>
        <w:ind w:left="709"/>
        <w:rPr>
          <w:sz w:val="28"/>
          <w:szCs w:val="28"/>
        </w:rPr>
      </w:pPr>
    </w:p>
    <w:p w:rsidR="00BD72B0" w:rsidRPr="00F96383" w:rsidRDefault="00BD72B0" w:rsidP="00BD72B0">
      <w:pPr>
        <w:pStyle w:val="Listenabsatz"/>
        <w:numPr>
          <w:ilvl w:val="0"/>
          <w:numId w:val="3"/>
        </w:numPr>
        <w:spacing w:line="360" w:lineRule="auto"/>
        <w:ind w:left="709" w:hanging="709"/>
        <w:rPr>
          <w:sz w:val="28"/>
          <w:szCs w:val="28"/>
        </w:rPr>
      </w:pPr>
      <w:r w:rsidRPr="00937598">
        <w:rPr>
          <w:b/>
          <w:sz w:val="28"/>
          <w:szCs w:val="28"/>
        </w:rPr>
        <w:lastRenderedPageBreak/>
        <w:t>Finanzen</w:t>
      </w:r>
      <w:r w:rsidRPr="00F96383">
        <w:rPr>
          <w:sz w:val="28"/>
          <w:szCs w:val="28"/>
        </w:rPr>
        <w:t xml:space="preserve"> (Chr</w:t>
      </w:r>
      <w:r w:rsidR="00F96383" w:rsidRPr="00F96383">
        <w:rPr>
          <w:sz w:val="28"/>
          <w:szCs w:val="28"/>
        </w:rPr>
        <w:t>istoph</w:t>
      </w:r>
      <w:r w:rsidRPr="00F96383">
        <w:rPr>
          <w:sz w:val="28"/>
          <w:szCs w:val="28"/>
        </w:rPr>
        <w:t>. Knoblauch</w:t>
      </w:r>
      <w:r w:rsidR="00F96383" w:rsidRPr="00F96383">
        <w:rPr>
          <w:sz w:val="28"/>
          <w:szCs w:val="28"/>
        </w:rPr>
        <w:t>; CK</w:t>
      </w:r>
      <w:r w:rsidRPr="00F96383">
        <w:rPr>
          <w:sz w:val="28"/>
          <w:szCs w:val="28"/>
        </w:rPr>
        <w:t>)</w:t>
      </w:r>
    </w:p>
    <w:p w:rsidR="00412785" w:rsidRPr="00937598" w:rsidRDefault="00306E90" w:rsidP="00306E90">
      <w:pPr>
        <w:spacing w:line="360" w:lineRule="auto"/>
        <w:ind w:left="720"/>
        <w:rPr>
          <w:b/>
          <w:sz w:val="28"/>
          <w:szCs w:val="28"/>
        </w:rPr>
      </w:pPr>
      <w:r w:rsidRPr="00937598">
        <w:rPr>
          <w:b/>
          <w:sz w:val="28"/>
          <w:szCs w:val="28"/>
        </w:rPr>
        <w:t>Vorstellung Jahresrechnung</w:t>
      </w:r>
      <w:r w:rsidR="008F3B06" w:rsidRPr="00937598">
        <w:rPr>
          <w:b/>
          <w:sz w:val="28"/>
          <w:szCs w:val="28"/>
        </w:rPr>
        <w:t xml:space="preserve"> 2021</w:t>
      </w:r>
    </w:p>
    <w:p w:rsidR="008F3B06" w:rsidRPr="00306E90" w:rsidRDefault="008F3B06" w:rsidP="00306E90">
      <w:pPr>
        <w:spacing w:line="360" w:lineRule="auto"/>
        <w:ind w:left="720"/>
        <w:rPr>
          <w:sz w:val="28"/>
          <w:szCs w:val="28"/>
        </w:rPr>
      </w:pPr>
      <w:r>
        <w:rPr>
          <w:sz w:val="28"/>
          <w:szCs w:val="28"/>
        </w:rPr>
        <w:t xml:space="preserve">CK stellt die Jahresrechnung 2021 vor, welche einstimmig </w:t>
      </w:r>
      <w:r w:rsidR="00937598">
        <w:rPr>
          <w:sz w:val="28"/>
          <w:szCs w:val="28"/>
        </w:rPr>
        <w:t xml:space="preserve">von der Mitgliederversammlung </w:t>
      </w:r>
      <w:r>
        <w:rPr>
          <w:sz w:val="28"/>
          <w:szCs w:val="28"/>
        </w:rPr>
        <w:t>a</w:t>
      </w:r>
      <w:r w:rsidR="00937598">
        <w:rPr>
          <w:sz w:val="28"/>
          <w:szCs w:val="28"/>
        </w:rPr>
        <w:t>n</w:t>
      </w:r>
      <w:r>
        <w:rPr>
          <w:sz w:val="28"/>
          <w:szCs w:val="28"/>
        </w:rPr>
        <w:t xml:space="preserve">genommen wird. Der VS wird somit </w:t>
      </w:r>
      <w:r w:rsidR="00F96383">
        <w:rPr>
          <w:sz w:val="28"/>
          <w:szCs w:val="28"/>
        </w:rPr>
        <w:t xml:space="preserve">durch die </w:t>
      </w:r>
      <w:r w:rsidR="00F96383" w:rsidRPr="00F96383">
        <w:rPr>
          <w:sz w:val="28"/>
          <w:szCs w:val="28"/>
        </w:rPr>
        <w:t>Mitgliederversammlung</w:t>
      </w:r>
      <w:r w:rsidR="00F96383">
        <w:rPr>
          <w:sz w:val="28"/>
          <w:szCs w:val="28"/>
        </w:rPr>
        <w:t xml:space="preserve"> </w:t>
      </w:r>
      <w:r>
        <w:rPr>
          <w:sz w:val="28"/>
          <w:szCs w:val="28"/>
        </w:rPr>
        <w:t>entlastet.</w:t>
      </w:r>
    </w:p>
    <w:p w:rsidR="00BD72B0" w:rsidRDefault="00BD72B0" w:rsidP="00BD72B0">
      <w:pPr>
        <w:pStyle w:val="Listenabsatz"/>
        <w:numPr>
          <w:ilvl w:val="0"/>
          <w:numId w:val="3"/>
        </w:numPr>
        <w:spacing w:line="360" w:lineRule="auto"/>
        <w:ind w:left="709" w:hanging="709"/>
        <w:rPr>
          <w:sz w:val="28"/>
          <w:szCs w:val="28"/>
        </w:rPr>
      </w:pPr>
      <w:r w:rsidRPr="00400200">
        <w:rPr>
          <w:b/>
          <w:sz w:val="28"/>
          <w:szCs w:val="28"/>
        </w:rPr>
        <w:t>Input-Referat: Qualitätsindikatoren im stationären Bereich</w:t>
      </w:r>
      <w:r w:rsidRPr="00780691">
        <w:rPr>
          <w:sz w:val="28"/>
          <w:szCs w:val="28"/>
        </w:rPr>
        <w:t xml:space="preserve"> (Prof. M. Wertli</w:t>
      </w:r>
      <w:r w:rsidR="00937598">
        <w:rPr>
          <w:sz w:val="28"/>
          <w:szCs w:val="28"/>
        </w:rPr>
        <w:t>, Präsidentin der SGAIM Qualitätskommission, Chefärztin AIM KS Baden</w:t>
      </w:r>
      <w:r w:rsidR="00F96383">
        <w:rPr>
          <w:sz w:val="28"/>
          <w:szCs w:val="28"/>
        </w:rPr>
        <w:t>, MW</w:t>
      </w:r>
      <w:r w:rsidRPr="00780691">
        <w:rPr>
          <w:sz w:val="28"/>
          <w:szCs w:val="28"/>
        </w:rPr>
        <w:t>)</w:t>
      </w:r>
    </w:p>
    <w:p w:rsidR="00306E90" w:rsidRDefault="00306E90" w:rsidP="00306E90">
      <w:pPr>
        <w:pStyle w:val="Listenabsatz"/>
        <w:spacing w:line="360" w:lineRule="auto"/>
        <w:ind w:left="709"/>
        <w:rPr>
          <w:sz w:val="28"/>
          <w:szCs w:val="28"/>
        </w:rPr>
      </w:pPr>
      <w:r>
        <w:rPr>
          <w:sz w:val="28"/>
          <w:szCs w:val="28"/>
        </w:rPr>
        <w:t>Maria Wertli stellt die stationären Qualitätsindikatoren der SGAIM vor.</w:t>
      </w:r>
      <w:r w:rsidR="00937598">
        <w:rPr>
          <w:sz w:val="28"/>
          <w:szCs w:val="28"/>
        </w:rPr>
        <w:t xml:space="preserve"> Die stationären Qualitätsindikatoren sind von der Q</w:t>
      </w:r>
      <w:r w:rsidR="00F96383">
        <w:rPr>
          <w:sz w:val="28"/>
          <w:szCs w:val="28"/>
        </w:rPr>
        <w:t>ualitäts</w:t>
      </w:r>
      <w:r w:rsidR="00937598">
        <w:rPr>
          <w:sz w:val="28"/>
          <w:szCs w:val="28"/>
        </w:rPr>
        <w:t xml:space="preserve">-Kommission </w:t>
      </w:r>
      <w:r w:rsidR="00F96383">
        <w:rPr>
          <w:sz w:val="28"/>
          <w:szCs w:val="28"/>
        </w:rPr>
        <w:t xml:space="preserve">der SGAIM </w:t>
      </w:r>
      <w:r w:rsidR="00937598">
        <w:rPr>
          <w:sz w:val="28"/>
          <w:szCs w:val="28"/>
        </w:rPr>
        <w:t>in Absprache mit der ICKS erarbeitet worden.</w:t>
      </w:r>
    </w:p>
    <w:p w:rsidR="00937598" w:rsidRDefault="00400200" w:rsidP="00306E90">
      <w:pPr>
        <w:pStyle w:val="Listenabsatz"/>
        <w:spacing w:line="360" w:lineRule="auto"/>
        <w:ind w:left="709"/>
        <w:rPr>
          <w:sz w:val="28"/>
          <w:szCs w:val="28"/>
        </w:rPr>
      </w:pPr>
      <w:r>
        <w:rPr>
          <w:sz w:val="28"/>
          <w:szCs w:val="28"/>
        </w:rPr>
        <w:t>Für Details s</w:t>
      </w:r>
      <w:r w:rsidR="00937598">
        <w:rPr>
          <w:sz w:val="28"/>
          <w:szCs w:val="28"/>
        </w:rPr>
        <w:t>iehe</w:t>
      </w:r>
      <w:r>
        <w:rPr>
          <w:sz w:val="28"/>
          <w:szCs w:val="28"/>
        </w:rPr>
        <w:t xml:space="preserve"> </w:t>
      </w:r>
      <w:r w:rsidR="00F96383">
        <w:rPr>
          <w:sz w:val="28"/>
          <w:szCs w:val="28"/>
        </w:rPr>
        <w:t xml:space="preserve">den </w:t>
      </w:r>
      <w:r w:rsidR="00937598">
        <w:rPr>
          <w:sz w:val="28"/>
          <w:szCs w:val="28"/>
        </w:rPr>
        <w:t>PPT-Vortrag.</w:t>
      </w:r>
    </w:p>
    <w:p w:rsidR="00F96383" w:rsidRPr="00DC5668" w:rsidRDefault="00F96383" w:rsidP="00306E90">
      <w:pPr>
        <w:pStyle w:val="Listenabsatz"/>
        <w:spacing w:line="360" w:lineRule="auto"/>
        <w:ind w:left="709"/>
        <w:rPr>
          <w:b/>
          <w:sz w:val="28"/>
          <w:szCs w:val="28"/>
        </w:rPr>
      </w:pPr>
      <w:r w:rsidRPr="00DC5668">
        <w:rPr>
          <w:b/>
          <w:sz w:val="28"/>
          <w:szCs w:val="28"/>
        </w:rPr>
        <w:t xml:space="preserve">Wortmeldungen </w:t>
      </w:r>
      <w:r w:rsidR="00DC5668">
        <w:rPr>
          <w:b/>
          <w:sz w:val="28"/>
          <w:szCs w:val="28"/>
        </w:rPr>
        <w:t>seitens der Mitglieder</w:t>
      </w:r>
      <w:r w:rsidR="00DC5668" w:rsidRPr="00DC5668">
        <w:rPr>
          <w:b/>
          <w:sz w:val="28"/>
          <w:szCs w:val="28"/>
        </w:rPr>
        <w:t>:</w:t>
      </w:r>
    </w:p>
    <w:p w:rsidR="00262D3C" w:rsidRDefault="00262D3C" w:rsidP="00306E90">
      <w:pPr>
        <w:pStyle w:val="Listenabsatz"/>
        <w:spacing w:line="360" w:lineRule="auto"/>
        <w:ind w:left="709"/>
        <w:rPr>
          <w:sz w:val="28"/>
          <w:szCs w:val="28"/>
        </w:rPr>
      </w:pPr>
      <w:r>
        <w:rPr>
          <w:sz w:val="28"/>
          <w:szCs w:val="28"/>
        </w:rPr>
        <w:t>C</w:t>
      </w:r>
      <w:r w:rsidR="0026693F">
        <w:rPr>
          <w:sz w:val="28"/>
          <w:szCs w:val="28"/>
        </w:rPr>
        <w:t>hristoph Meyer bedankt sich für die gute Arbeit. Er würde sich aber in Zukunft auch Indikatoren wünschen, welche den Patienten helfen würden</w:t>
      </w:r>
      <w:r w:rsidR="00DC5668">
        <w:rPr>
          <w:sz w:val="28"/>
          <w:szCs w:val="28"/>
        </w:rPr>
        <w:t>,</w:t>
      </w:r>
      <w:r w:rsidR="0026693F">
        <w:rPr>
          <w:sz w:val="28"/>
          <w:szCs w:val="28"/>
        </w:rPr>
        <w:t xml:space="preserve"> ein qualitativ gutes Spital auswählen zu können.</w:t>
      </w:r>
      <w:r w:rsidR="00AB3B33">
        <w:rPr>
          <w:sz w:val="28"/>
          <w:szCs w:val="28"/>
        </w:rPr>
        <w:t xml:space="preserve"> MW antwortet, dass bei der </w:t>
      </w:r>
      <w:r w:rsidR="00F96383">
        <w:rPr>
          <w:sz w:val="28"/>
          <w:szCs w:val="28"/>
        </w:rPr>
        <w:t>Auswahl der Indikatoren der Qualitätsprozess sowie die Machbarkeit im Vordergrund stand.</w:t>
      </w:r>
    </w:p>
    <w:p w:rsidR="00D76DF8" w:rsidRDefault="00D76DF8" w:rsidP="00306E90">
      <w:pPr>
        <w:pStyle w:val="Listenabsatz"/>
        <w:spacing w:line="360" w:lineRule="auto"/>
        <w:ind w:left="709"/>
        <w:rPr>
          <w:sz w:val="28"/>
          <w:szCs w:val="28"/>
        </w:rPr>
      </w:pPr>
      <w:r>
        <w:rPr>
          <w:sz w:val="28"/>
          <w:szCs w:val="28"/>
        </w:rPr>
        <w:t xml:space="preserve">Thomas Fehr </w:t>
      </w:r>
      <w:r w:rsidR="00F96383">
        <w:rPr>
          <w:sz w:val="28"/>
          <w:szCs w:val="28"/>
        </w:rPr>
        <w:t>weisst daraufhin,</w:t>
      </w:r>
      <w:r>
        <w:rPr>
          <w:sz w:val="28"/>
          <w:szCs w:val="28"/>
        </w:rPr>
        <w:t xml:space="preserve"> da</w:t>
      </w:r>
      <w:r w:rsidR="00F96383">
        <w:rPr>
          <w:sz w:val="28"/>
          <w:szCs w:val="28"/>
        </w:rPr>
        <w:t>s</w:t>
      </w:r>
      <w:r>
        <w:rPr>
          <w:sz w:val="28"/>
          <w:szCs w:val="28"/>
        </w:rPr>
        <w:t xml:space="preserve">s neue verpflichtende Q-Leistungen auch finanziert werden müssten. </w:t>
      </w:r>
      <w:r w:rsidR="00F96383">
        <w:rPr>
          <w:sz w:val="28"/>
          <w:szCs w:val="28"/>
        </w:rPr>
        <w:t>MW stimmt diesem zu.</w:t>
      </w:r>
    </w:p>
    <w:p w:rsidR="00D76DF8" w:rsidRPr="00780691" w:rsidRDefault="00D76DF8" w:rsidP="00306E90">
      <w:pPr>
        <w:pStyle w:val="Listenabsatz"/>
        <w:spacing w:line="360" w:lineRule="auto"/>
        <w:ind w:left="709"/>
        <w:rPr>
          <w:sz w:val="28"/>
          <w:szCs w:val="28"/>
        </w:rPr>
      </w:pPr>
      <w:r>
        <w:rPr>
          <w:sz w:val="28"/>
          <w:szCs w:val="28"/>
        </w:rPr>
        <w:t>Esther Bächli bemerkt das K</w:t>
      </w:r>
      <w:r w:rsidR="00F96383">
        <w:rPr>
          <w:sz w:val="28"/>
          <w:szCs w:val="28"/>
        </w:rPr>
        <w:t>lini</w:t>
      </w:r>
      <w:r w:rsidR="001F1F05">
        <w:rPr>
          <w:sz w:val="28"/>
          <w:szCs w:val="28"/>
        </w:rPr>
        <w:t>ki</w:t>
      </w:r>
      <w:r w:rsidR="00F96383">
        <w:rPr>
          <w:sz w:val="28"/>
          <w:szCs w:val="28"/>
        </w:rPr>
        <w:t>nformationssysteme</w:t>
      </w:r>
      <w:r w:rsidR="001F1F05">
        <w:rPr>
          <w:sz w:val="28"/>
          <w:szCs w:val="28"/>
        </w:rPr>
        <w:t xml:space="preserve"> (KIS)</w:t>
      </w:r>
      <w:r>
        <w:rPr>
          <w:sz w:val="28"/>
          <w:szCs w:val="28"/>
        </w:rPr>
        <w:t xml:space="preserve"> gewisse Qualitätsvorgaben auf nationaler Ebene erhalten müssten. </w:t>
      </w:r>
      <w:r w:rsidR="00F96383">
        <w:rPr>
          <w:sz w:val="28"/>
          <w:szCs w:val="28"/>
        </w:rPr>
        <w:t>MW stimmt diese</w:t>
      </w:r>
      <w:r w:rsidR="001F1F05">
        <w:rPr>
          <w:sz w:val="28"/>
          <w:szCs w:val="28"/>
        </w:rPr>
        <w:t>m</w:t>
      </w:r>
      <w:r w:rsidR="00F96383">
        <w:rPr>
          <w:sz w:val="28"/>
          <w:szCs w:val="28"/>
        </w:rPr>
        <w:t xml:space="preserve"> zu und weist auf die Arbeit von Patientensicherheit Schweiz hin. MW könnte sich ein gemeinsames Engagement </w:t>
      </w:r>
      <w:r w:rsidR="001F1F05">
        <w:rPr>
          <w:sz w:val="28"/>
          <w:szCs w:val="28"/>
        </w:rPr>
        <w:t>zum Thema KIS gut vorstellen.</w:t>
      </w:r>
    </w:p>
    <w:p w:rsidR="00BD72B0" w:rsidRPr="00780691" w:rsidRDefault="00BD72B0" w:rsidP="00BD72B0">
      <w:pPr>
        <w:pStyle w:val="Listenabsatz"/>
        <w:numPr>
          <w:ilvl w:val="0"/>
          <w:numId w:val="3"/>
        </w:numPr>
        <w:spacing w:line="360" w:lineRule="auto"/>
        <w:ind w:left="709" w:hanging="709"/>
        <w:rPr>
          <w:sz w:val="28"/>
          <w:szCs w:val="28"/>
        </w:rPr>
      </w:pPr>
      <w:r w:rsidRPr="00400200">
        <w:rPr>
          <w:b/>
          <w:sz w:val="28"/>
          <w:szCs w:val="28"/>
        </w:rPr>
        <w:lastRenderedPageBreak/>
        <w:t>DRG-Kommission: neues Mitglied Alain Rudiger</w:t>
      </w:r>
      <w:r w:rsidRPr="00780691">
        <w:rPr>
          <w:sz w:val="28"/>
          <w:szCs w:val="28"/>
        </w:rPr>
        <w:t xml:space="preserve"> (Th. Brack)</w:t>
      </w:r>
      <w:r w:rsidR="00937598">
        <w:rPr>
          <w:sz w:val="28"/>
          <w:szCs w:val="28"/>
        </w:rPr>
        <w:t xml:space="preserve">. Alain Rudiger ist Chefarzt der AIM am Spital </w:t>
      </w:r>
      <w:proofErr w:type="spellStart"/>
      <w:r w:rsidR="00937598">
        <w:rPr>
          <w:sz w:val="28"/>
          <w:szCs w:val="28"/>
        </w:rPr>
        <w:t>Limmatal</w:t>
      </w:r>
      <w:proofErr w:type="spellEnd"/>
      <w:r w:rsidR="006B3552">
        <w:rPr>
          <w:sz w:val="28"/>
          <w:szCs w:val="28"/>
        </w:rPr>
        <w:t xml:space="preserve"> und seit April 2022 Mitglied der </w:t>
      </w:r>
      <w:proofErr w:type="spellStart"/>
      <w:r w:rsidR="006B3552">
        <w:rPr>
          <w:sz w:val="28"/>
          <w:szCs w:val="28"/>
        </w:rPr>
        <w:t>SwissDRG</w:t>
      </w:r>
      <w:proofErr w:type="spellEnd"/>
      <w:r w:rsidR="006B3552">
        <w:rPr>
          <w:sz w:val="28"/>
          <w:szCs w:val="28"/>
        </w:rPr>
        <w:t xml:space="preserve"> Kommission der SGAIM.</w:t>
      </w:r>
      <w:r w:rsidR="00937598">
        <w:rPr>
          <w:sz w:val="28"/>
          <w:szCs w:val="28"/>
        </w:rPr>
        <w:t xml:space="preserve"> </w:t>
      </w:r>
    </w:p>
    <w:p w:rsidR="00BD72B0" w:rsidRDefault="00BD72B0" w:rsidP="00BD72B0">
      <w:pPr>
        <w:pStyle w:val="Listenabsatz"/>
        <w:numPr>
          <w:ilvl w:val="0"/>
          <w:numId w:val="3"/>
        </w:numPr>
        <w:spacing w:line="360" w:lineRule="auto"/>
        <w:ind w:left="709" w:hanging="709"/>
        <w:rPr>
          <w:sz w:val="28"/>
          <w:szCs w:val="28"/>
        </w:rPr>
      </w:pPr>
      <w:r w:rsidRPr="00400200">
        <w:rPr>
          <w:b/>
          <w:sz w:val="28"/>
          <w:szCs w:val="28"/>
        </w:rPr>
        <w:t>DRG-Kommission: Vorgehen 2022/2023</w:t>
      </w:r>
      <w:r w:rsidRPr="00780691">
        <w:rPr>
          <w:sz w:val="28"/>
          <w:szCs w:val="28"/>
        </w:rPr>
        <w:t xml:space="preserve"> (L</w:t>
      </w:r>
      <w:r w:rsidR="00A8264F">
        <w:rPr>
          <w:sz w:val="28"/>
          <w:szCs w:val="28"/>
        </w:rPr>
        <w:t>ars</w:t>
      </w:r>
      <w:r w:rsidRPr="00780691">
        <w:rPr>
          <w:sz w:val="28"/>
          <w:szCs w:val="28"/>
        </w:rPr>
        <w:t xml:space="preserve"> Clarfeld</w:t>
      </w:r>
      <w:r w:rsidR="00A8264F">
        <w:rPr>
          <w:sz w:val="28"/>
          <w:szCs w:val="28"/>
        </w:rPr>
        <w:t>; LC</w:t>
      </w:r>
      <w:r w:rsidRPr="00780691">
        <w:rPr>
          <w:sz w:val="28"/>
          <w:szCs w:val="28"/>
        </w:rPr>
        <w:t>)</w:t>
      </w:r>
    </w:p>
    <w:p w:rsidR="006B3552" w:rsidRDefault="006B3552" w:rsidP="006B3552">
      <w:pPr>
        <w:pStyle w:val="Listenabsatz"/>
        <w:spacing w:line="360" w:lineRule="auto"/>
        <w:ind w:left="709"/>
        <w:rPr>
          <w:sz w:val="28"/>
          <w:szCs w:val="28"/>
        </w:rPr>
      </w:pPr>
      <w:r w:rsidRPr="006B3552">
        <w:rPr>
          <w:sz w:val="28"/>
          <w:szCs w:val="28"/>
        </w:rPr>
        <w:t xml:space="preserve">Unter </w:t>
      </w:r>
      <w:proofErr w:type="spellStart"/>
      <w:r w:rsidRPr="006B3552">
        <w:rPr>
          <w:sz w:val="28"/>
          <w:szCs w:val="28"/>
        </w:rPr>
        <w:t>SwissDRG</w:t>
      </w:r>
      <w:proofErr w:type="spellEnd"/>
      <w:r w:rsidRPr="006B3552">
        <w:rPr>
          <w:sz w:val="28"/>
          <w:szCs w:val="28"/>
        </w:rPr>
        <w:t xml:space="preserve"> 11.0 wurde in 2022 seitens de</w:t>
      </w:r>
      <w:r>
        <w:rPr>
          <w:sz w:val="28"/>
          <w:szCs w:val="28"/>
        </w:rPr>
        <w:t>r</w:t>
      </w:r>
      <w:r w:rsidRPr="006B3552">
        <w:rPr>
          <w:sz w:val="28"/>
          <w:szCs w:val="28"/>
        </w:rPr>
        <w:t xml:space="preserve"> </w:t>
      </w:r>
      <w:proofErr w:type="spellStart"/>
      <w:r w:rsidRPr="006B3552">
        <w:rPr>
          <w:sz w:val="28"/>
          <w:szCs w:val="28"/>
        </w:rPr>
        <w:t>Swiss</w:t>
      </w:r>
      <w:r>
        <w:rPr>
          <w:sz w:val="28"/>
          <w:szCs w:val="28"/>
        </w:rPr>
        <w:t>D</w:t>
      </w:r>
      <w:r w:rsidRPr="006B3552">
        <w:rPr>
          <w:sz w:val="28"/>
          <w:szCs w:val="28"/>
        </w:rPr>
        <w:t>RG</w:t>
      </w:r>
      <w:proofErr w:type="spellEnd"/>
      <w:r>
        <w:rPr>
          <w:sz w:val="28"/>
          <w:szCs w:val="28"/>
        </w:rPr>
        <w:t xml:space="preserve"> AG</w:t>
      </w:r>
      <w:r w:rsidRPr="006B3552">
        <w:rPr>
          <w:sz w:val="28"/>
          <w:szCs w:val="28"/>
        </w:rPr>
        <w:t xml:space="preserve"> </w:t>
      </w:r>
      <w:r>
        <w:rPr>
          <w:sz w:val="28"/>
          <w:szCs w:val="28"/>
        </w:rPr>
        <w:t xml:space="preserve">der </w:t>
      </w:r>
      <w:r w:rsidRPr="006B3552">
        <w:rPr>
          <w:sz w:val="28"/>
          <w:szCs w:val="28"/>
        </w:rPr>
        <w:t xml:space="preserve">Patient Clinical </w:t>
      </w:r>
      <w:proofErr w:type="spellStart"/>
      <w:r w:rsidRPr="006B3552">
        <w:rPr>
          <w:sz w:val="28"/>
          <w:szCs w:val="28"/>
        </w:rPr>
        <w:t>Complexity</w:t>
      </w:r>
      <w:proofErr w:type="spellEnd"/>
      <w:r w:rsidRPr="006B3552">
        <w:rPr>
          <w:sz w:val="28"/>
          <w:szCs w:val="28"/>
        </w:rPr>
        <w:t xml:space="preserve"> Levels (PCCL) 5 und </w:t>
      </w:r>
      <w:r>
        <w:rPr>
          <w:sz w:val="28"/>
          <w:szCs w:val="28"/>
        </w:rPr>
        <w:t>6 erweitert</w:t>
      </w:r>
      <w:r w:rsidR="001F1F05">
        <w:rPr>
          <w:sz w:val="28"/>
          <w:szCs w:val="28"/>
        </w:rPr>
        <w:t xml:space="preserve">, welches eine lange </w:t>
      </w:r>
      <w:r w:rsidR="00DC5668">
        <w:rPr>
          <w:sz w:val="28"/>
          <w:szCs w:val="28"/>
        </w:rPr>
        <w:t>Forderung</w:t>
      </w:r>
      <w:r w:rsidR="001F1F05">
        <w:rPr>
          <w:sz w:val="28"/>
          <w:szCs w:val="28"/>
        </w:rPr>
        <w:t xml:space="preserve"> der SGAIM war</w:t>
      </w:r>
      <w:r>
        <w:rPr>
          <w:sz w:val="28"/>
          <w:szCs w:val="28"/>
        </w:rPr>
        <w:t>.</w:t>
      </w:r>
      <w:r w:rsidR="001F1F05" w:rsidRPr="001F1F05">
        <w:rPr>
          <w:sz w:val="28"/>
          <w:szCs w:val="28"/>
        </w:rPr>
        <w:t xml:space="preserve"> Die Auswirkungen für die AIM sind nach Analysen der SGAIM jedoch sehr gering. Eine Publikation hierzu erfolgt</w:t>
      </w:r>
      <w:r w:rsidR="001F1F05">
        <w:rPr>
          <w:sz w:val="28"/>
          <w:szCs w:val="28"/>
        </w:rPr>
        <w:t xml:space="preserve">e </w:t>
      </w:r>
      <w:r w:rsidR="001F1F05" w:rsidRPr="001F1F05">
        <w:rPr>
          <w:sz w:val="28"/>
          <w:szCs w:val="28"/>
        </w:rPr>
        <w:t>in der SAEZ</w:t>
      </w:r>
      <w:r w:rsidR="001F1F05">
        <w:rPr>
          <w:sz w:val="28"/>
          <w:szCs w:val="28"/>
        </w:rPr>
        <w:t xml:space="preserve"> am 25.05.2022 (</w:t>
      </w:r>
      <w:r w:rsidR="001F1F05" w:rsidRPr="001F1F05">
        <w:rPr>
          <w:sz w:val="28"/>
          <w:szCs w:val="28"/>
        </w:rPr>
        <w:t xml:space="preserve">Multimorbidität unter </w:t>
      </w:r>
      <w:proofErr w:type="spellStart"/>
      <w:r w:rsidR="001F1F05" w:rsidRPr="001F1F05">
        <w:rPr>
          <w:sz w:val="28"/>
          <w:szCs w:val="28"/>
        </w:rPr>
        <w:t>SwissDRG</w:t>
      </w:r>
      <w:proofErr w:type="spellEnd"/>
      <w:r w:rsidR="001F1F05" w:rsidRPr="001F1F05">
        <w:rPr>
          <w:sz w:val="28"/>
          <w:szCs w:val="28"/>
        </w:rPr>
        <w:t>: ein Update</w:t>
      </w:r>
      <w:r w:rsidR="001F1F05">
        <w:rPr>
          <w:sz w:val="28"/>
          <w:szCs w:val="28"/>
        </w:rPr>
        <w:t>)</w:t>
      </w:r>
      <w:r w:rsidR="001F1F05" w:rsidRPr="001F1F05">
        <w:rPr>
          <w:sz w:val="28"/>
          <w:szCs w:val="28"/>
        </w:rPr>
        <w:t>.</w:t>
      </w:r>
    </w:p>
    <w:p w:rsidR="0000739A" w:rsidRPr="00A8264F" w:rsidRDefault="0000739A" w:rsidP="00A8264F">
      <w:pPr>
        <w:pStyle w:val="Listenabsatz"/>
        <w:spacing w:line="360" w:lineRule="auto"/>
        <w:ind w:left="709"/>
        <w:rPr>
          <w:sz w:val="28"/>
          <w:szCs w:val="28"/>
        </w:rPr>
      </w:pPr>
      <w:r w:rsidRPr="0000739A">
        <w:rPr>
          <w:sz w:val="28"/>
          <w:szCs w:val="28"/>
        </w:rPr>
        <w:t xml:space="preserve">Der SGAIM Vorstand hat sich entschieden die Zusammenarbeit mit DRG-Beauftragten Christine Gersching auf Ende März 2022 einzustellen. Frau Gersching gilt unser Dank für die gute Zusammenarbeit der letzten Jahre. Nur dank Ihres Einsatzes war die erfolgreiche datenbasierte Eingabe einer Vielzahl von </w:t>
      </w:r>
      <w:proofErr w:type="spellStart"/>
      <w:r w:rsidRPr="0000739A">
        <w:rPr>
          <w:sz w:val="28"/>
          <w:szCs w:val="28"/>
        </w:rPr>
        <w:t>SwissDRG</w:t>
      </w:r>
      <w:proofErr w:type="spellEnd"/>
      <w:r w:rsidRPr="0000739A">
        <w:rPr>
          <w:sz w:val="28"/>
          <w:szCs w:val="28"/>
        </w:rPr>
        <w:t xml:space="preserve"> Anträgen möglich. </w:t>
      </w:r>
    </w:p>
    <w:p w:rsidR="0000739A" w:rsidRDefault="0000739A" w:rsidP="0000739A">
      <w:pPr>
        <w:pStyle w:val="Listenabsatz"/>
        <w:spacing w:line="360" w:lineRule="auto"/>
        <w:ind w:left="709"/>
        <w:rPr>
          <w:sz w:val="28"/>
          <w:szCs w:val="28"/>
        </w:rPr>
      </w:pPr>
      <w:r w:rsidRPr="0000739A">
        <w:rPr>
          <w:sz w:val="28"/>
          <w:szCs w:val="28"/>
        </w:rPr>
        <w:t xml:space="preserve">Das Jahr 2022 steht im Zeichen einer Neuausrichtung der </w:t>
      </w:r>
      <w:proofErr w:type="spellStart"/>
      <w:r w:rsidRPr="0000739A">
        <w:rPr>
          <w:sz w:val="28"/>
          <w:szCs w:val="28"/>
        </w:rPr>
        <w:t>SwissDRG</w:t>
      </w:r>
      <w:proofErr w:type="spellEnd"/>
      <w:r w:rsidRPr="0000739A">
        <w:rPr>
          <w:sz w:val="28"/>
          <w:szCs w:val="28"/>
        </w:rPr>
        <w:t xml:space="preserve"> Kommission stehen. Neu ist Alain Rudiger aus dem Spital Limmattal Mitglied der Kommission. Geplant ist die Neubesetzung des </w:t>
      </w:r>
      <w:proofErr w:type="spellStart"/>
      <w:r w:rsidRPr="0000739A">
        <w:rPr>
          <w:sz w:val="28"/>
          <w:szCs w:val="28"/>
        </w:rPr>
        <w:t>SwissDRG</w:t>
      </w:r>
      <w:proofErr w:type="spellEnd"/>
      <w:r w:rsidRPr="0000739A">
        <w:rPr>
          <w:sz w:val="28"/>
          <w:szCs w:val="28"/>
        </w:rPr>
        <w:t xml:space="preserve"> Mandats. In der Folge wird in 2022 keine Datensammlung sowie kein datengestütztes Antragswesen stattfinden.</w:t>
      </w:r>
      <w:r w:rsidR="00A8264F">
        <w:rPr>
          <w:sz w:val="28"/>
          <w:szCs w:val="28"/>
        </w:rPr>
        <w:t xml:space="preserve"> </w:t>
      </w:r>
      <w:r w:rsidR="00A8264F" w:rsidRPr="00A8264F">
        <w:rPr>
          <w:sz w:val="28"/>
          <w:szCs w:val="28"/>
        </w:rPr>
        <w:t xml:space="preserve">Aktuell prüfen </w:t>
      </w:r>
      <w:r w:rsidR="00A8264F">
        <w:rPr>
          <w:sz w:val="28"/>
          <w:szCs w:val="28"/>
        </w:rPr>
        <w:t xml:space="preserve">die DRG Kommission </w:t>
      </w:r>
      <w:r w:rsidR="00A8264F" w:rsidRPr="00A8264F">
        <w:rPr>
          <w:sz w:val="28"/>
          <w:szCs w:val="28"/>
        </w:rPr>
        <w:t>klinische Fallkonstellationen</w:t>
      </w:r>
      <w:r w:rsidR="00A8264F">
        <w:rPr>
          <w:sz w:val="28"/>
          <w:szCs w:val="28"/>
        </w:rPr>
        <w:t>,</w:t>
      </w:r>
      <w:r w:rsidR="00A8264F" w:rsidRPr="00A8264F">
        <w:rPr>
          <w:sz w:val="28"/>
          <w:szCs w:val="28"/>
        </w:rPr>
        <w:t xml:space="preserve"> welche den Behandlungsaufwand deutlich steigern. </w:t>
      </w:r>
      <w:r w:rsidR="00A8264F">
        <w:rPr>
          <w:sz w:val="28"/>
          <w:szCs w:val="28"/>
        </w:rPr>
        <w:t>ICKS Chefärzte können noch eigne Ideen bis zum 26.06.</w:t>
      </w:r>
      <w:r w:rsidR="00DC5668">
        <w:rPr>
          <w:sz w:val="28"/>
          <w:szCs w:val="28"/>
        </w:rPr>
        <w:t>2022</w:t>
      </w:r>
      <w:r w:rsidR="00A8264F">
        <w:rPr>
          <w:sz w:val="28"/>
          <w:szCs w:val="28"/>
        </w:rPr>
        <w:t xml:space="preserve"> rückmelden. </w:t>
      </w:r>
      <w:r w:rsidR="00A8264F" w:rsidRPr="00A8264F">
        <w:rPr>
          <w:sz w:val="28"/>
          <w:szCs w:val="28"/>
        </w:rPr>
        <w:t>Die</w:t>
      </w:r>
      <w:r w:rsidR="00A8264F">
        <w:rPr>
          <w:sz w:val="28"/>
          <w:szCs w:val="28"/>
        </w:rPr>
        <w:t xml:space="preserve"> Fallkonstellationen</w:t>
      </w:r>
      <w:r w:rsidR="00A8264F" w:rsidRPr="00A8264F">
        <w:rPr>
          <w:sz w:val="28"/>
          <w:szCs w:val="28"/>
        </w:rPr>
        <w:t xml:space="preserve"> werden im August 2022 zur Überprüfung an die Swiss DRG übergeben. </w:t>
      </w:r>
    </w:p>
    <w:p w:rsidR="00A8264F" w:rsidRDefault="00A8264F" w:rsidP="0000739A">
      <w:pPr>
        <w:pStyle w:val="Listenabsatz"/>
        <w:spacing w:line="360" w:lineRule="auto"/>
        <w:ind w:left="709"/>
        <w:rPr>
          <w:sz w:val="28"/>
          <w:szCs w:val="28"/>
        </w:rPr>
      </w:pPr>
    </w:p>
    <w:p w:rsidR="00DC5668" w:rsidRPr="006B3552" w:rsidRDefault="00DC5668" w:rsidP="0000739A">
      <w:pPr>
        <w:pStyle w:val="Listenabsatz"/>
        <w:spacing w:line="360" w:lineRule="auto"/>
        <w:ind w:left="709"/>
        <w:rPr>
          <w:sz w:val="28"/>
          <w:szCs w:val="28"/>
        </w:rPr>
      </w:pPr>
    </w:p>
    <w:p w:rsidR="00BD72B0" w:rsidRPr="00A8264F" w:rsidRDefault="00BD72B0" w:rsidP="006B3552">
      <w:pPr>
        <w:pStyle w:val="Listenabsatz"/>
        <w:numPr>
          <w:ilvl w:val="0"/>
          <w:numId w:val="3"/>
        </w:numPr>
        <w:spacing w:line="360" w:lineRule="auto"/>
        <w:rPr>
          <w:sz w:val="28"/>
          <w:szCs w:val="28"/>
        </w:rPr>
      </w:pPr>
      <w:r w:rsidRPr="006B3552">
        <w:rPr>
          <w:b/>
          <w:sz w:val="28"/>
          <w:szCs w:val="28"/>
          <w:lang w:val="en-GB"/>
        </w:rPr>
        <w:lastRenderedPageBreak/>
        <w:t>Smarter Medicine: Information</w:t>
      </w:r>
      <w:r w:rsidRPr="006B3552">
        <w:rPr>
          <w:sz w:val="28"/>
          <w:szCs w:val="28"/>
          <w:lang w:val="en-GB"/>
        </w:rPr>
        <w:t xml:space="preserve"> (L. Clarfeld)</w:t>
      </w:r>
    </w:p>
    <w:p w:rsidR="00A8264F" w:rsidRDefault="00A8264F" w:rsidP="00A8264F">
      <w:pPr>
        <w:pStyle w:val="Listenabsatz"/>
        <w:spacing w:line="360" w:lineRule="auto"/>
        <w:rPr>
          <w:sz w:val="28"/>
          <w:szCs w:val="28"/>
        </w:rPr>
      </w:pPr>
      <w:r w:rsidRPr="00A8264F">
        <w:rPr>
          <w:sz w:val="28"/>
          <w:szCs w:val="28"/>
        </w:rPr>
        <w:t>LC berichtet über die neue Pat</w:t>
      </w:r>
      <w:r>
        <w:rPr>
          <w:sz w:val="28"/>
          <w:szCs w:val="28"/>
        </w:rPr>
        <w:t>i</w:t>
      </w:r>
      <w:r w:rsidRPr="00A8264F">
        <w:rPr>
          <w:sz w:val="28"/>
          <w:szCs w:val="28"/>
        </w:rPr>
        <w:t>en</w:t>
      </w:r>
      <w:r>
        <w:rPr>
          <w:sz w:val="28"/>
          <w:szCs w:val="28"/>
        </w:rPr>
        <w:t>t</w:t>
      </w:r>
      <w:r w:rsidRPr="00A8264F">
        <w:rPr>
          <w:sz w:val="28"/>
          <w:szCs w:val="28"/>
        </w:rPr>
        <w:t>e</w:t>
      </w:r>
      <w:r>
        <w:rPr>
          <w:sz w:val="28"/>
          <w:szCs w:val="28"/>
        </w:rPr>
        <w:t>n</w:t>
      </w:r>
      <w:r w:rsidRPr="00A8264F">
        <w:rPr>
          <w:sz w:val="28"/>
          <w:szCs w:val="28"/>
        </w:rPr>
        <w:t>kampagne “We</w:t>
      </w:r>
      <w:r>
        <w:rPr>
          <w:sz w:val="28"/>
          <w:szCs w:val="28"/>
        </w:rPr>
        <w:t>n</w:t>
      </w:r>
      <w:r w:rsidRPr="00A8264F">
        <w:rPr>
          <w:sz w:val="28"/>
          <w:szCs w:val="28"/>
        </w:rPr>
        <w:t>iger ist manchmal mehr</w:t>
      </w:r>
      <w:r>
        <w:rPr>
          <w:sz w:val="28"/>
          <w:szCs w:val="28"/>
        </w:rPr>
        <w:t>», welche am 24.05. lanciert wurde. Spitäler können Patientenflyer zur Information bei der Geschäftsstelle bestellen.</w:t>
      </w:r>
    </w:p>
    <w:p w:rsidR="00A8264F" w:rsidRDefault="00A8264F" w:rsidP="00A8264F">
      <w:pPr>
        <w:pStyle w:val="Listenabsatz"/>
        <w:spacing w:line="360" w:lineRule="auto"/>
        <w:rPr>
          <w:sz w:val="28"/>
          <w:szCs w:val="28"/>
        </w:rPr>
      </w:pPr>
      <w:r>
        <w:rPr>
          <w:sz w:val="28"/>
          <w:szCs w:val="28"/>
        </w:rPr>
        <w:t>Weiterhin berichte</w:t>
      </w:r>
      <w:r w:rsidR="00DC5668">
        <w:rPr>
          <w:sz w:val="28"/>
          <w:szCs w:val="28"/>
        </w:rPr>
        <w:t>t</w:t>
      </w:r>
      <w:r>
        <w:rPr>
          <w:sz w:val="28"/>
          <w:szCs w:val="28"/>
        </w:rPr>
        <w:t xml:space="preserve"> LC von der Gruppe smarter </w:t>
      </w:r>
      <w:proofErr w:type="spellStart"/>
      <w:r>
        <w:rPr>
          <w:sz w:val="28"/>
          <w:szCs w:val="28"/>
        </w:rPr>
        <w:t>hospitals</w:t>
      </w:r>
      <w:proofErr w:type="spellEnd"/>
      <w:r>
        <w:rPr>
          <w:sz w:val="28"/>
          <w:szCs w:val="28"/>
        </w:rPr>
        <w:t>, welche sich aus 14 Partnerspitäler zusammensetzt. Es finden dreimal jährlich Treffen statt</w:t>
      </w:r>
      <w:r w:rsidR="00DC5668">
        <w:rPr>
          <w:sz w:val="28"/>
          <w:szCs w:val="28"/>
        </w:rPr>
        <w:t>,</w:t>
      </w:r>
      <w:r>
        <w:rPr>
          <w:sz w:val="28"/>
          <w:szCs w:val="28"/>
        </w:rPr>
        <w:t xml:space="preserve"> bei denen best </w:t>
      </w:r>
      <w:proofErr w:type="spellStart"/>
      <w:r>
        <w:rPr>
          <w:sz w:val="28"/>
          <w:szCs w:val="28"/>
        </w:rPr>
        <w:t>practi</w:t>
      </w:r>
      <w:r w:rsidR="00C85AF5">
        <w:rPr>
          <w:sz w:val="28"/>
          <w:szCs w:val="28"/>
        </w:rPr>
        <w:t>c</w:t>
      </w:r>
      <w:r>
        <w:rPr>
          <w:sz w:val="28"/>
          <w:szCs w:val="28"/>
        </w:rPr>
        <w:t>e</w:t>
      </w:r>
      <w:proofErr w:type="spellEnd"/>
      <w:r>
        <w:rPr>
          <w:sz w:val="28"/>
          <w:szCs w:val="28"/>
        </w:rPr>
        <w:t xml:space="preserve"> Lösungen diskutiert werden. Weitere Spitäler sind eingeladen Partner bei smarter </w:t>
      </w:r>
      <w:proofErr w:type="spellStart"/>
      <w:r>
        <w:rPr>
          <w:sz w:val="28"/>
          <w:szCs w:val="28"/>
        </w:rPr>
        <w:t>medicine</w:t>
      </w:r>
      <w:proofErr w:type="spellEnd"/>
      <w:r>
        <w:rPr>
          <w:sz w:val="28"/>
          <w:szCs w:val="28"/>
        </w:rPr>
        <w:t xml:space="preserve"> zu werden.</w:t>
      </w:r>
    </w:p>
    <w:p w:rsidR="00A8264F" w:rsidRPr="00A8264F" w:rsidRDefault="00A8264F" w:rsidP="00A8264F">
      <w:pPr>
        <w:pStyle w:val="Listenabsatz"/>
        <w:spacing w:line="360" w:lineRule="auto"/>
        <w:rPr>
          <w:sz w:val="28"/>
          <w:szCs w:val="28"/>
        </w:rPr>
      </w:pPr>
      <w:r>
        <w:rPr>
          <w:sz w:val="28"/>
          <w:szCs w:val="28"/>
        </w:rPr>
        <w:t xml:space="preserve">Im Sommer wird erneut der smarter </w:t>
      </w:r>
      <w:proofErr w:type="spellStart"/>
      <w:r>
        <w:rPr>
          <w:sz w:val="28"/>
          <w:szCs w:val="28"/>
        </w:rPr>
        <w:t>medicine</w:t>
      </w:r>
      <w:proofErr w:type="spellEnd"/>
      <w:r>
        <w:rPr>
          <w:sz w:val="28"/>
          <w:szCs w:val="28"/>
        </w:rPr>
        <w:t xml:space="preserve"> Grant in Höhe von 40'000 </w:t>
      </w:r>
      <w:r w:rsidR="00DC5668">
        <w:rPr>
          <w:sz w:val="28"/>
          <w:szCs w:val="28"/>
        </w:rPr>
        <w:t>CHF</w:t>
      </w:r>
      <w:r>
        <w:rPr>
          <w:sz w:val="28"/>
          <w:szCs w:val="28"/>
        </w:rPr>
        <w:t xml:space="preserve"> ausgeschrieben. </w:t>
      </w:r>
      <w:r w:rsidR="00DC5668">
        <w:rPr>
          <w:sz w:val="28"/>
          <w:szCs w:val="28"/>
        </w:rPr>
        <w:t>Es können</w:t>
      </w:r>
      <w:r>
        <w:rPr>
          <w:sz w:val="28"/>
          <w:szCs w:val="28"/>
        </w:rPr>
        <w:t xml:space="preserve"> geplante Forschungsarbeiten zum Thema Über- und Fehlbehandlung eingereicht werden.</w:t>
      </w:r>
    </w:p>
    <w:p w:rsidR="00BD72B0" w:rsidRDefault="00BD72B0" w:rsidP="00BD72B0">
      <w:pPr>
        <w:pStyle w:val="Listenabsatz"/>
        <w:numPr>
          <w:ilvl w:val="0"/>
          <w:numId w:val="3"/>
        </w:numPr>
        <w:spacing w:line="360" w:lineRule="auto"/>
        <w:ind w:left="709" w:hanging="709"/>
        <w:rPr>
          <w:sz w:val="28"/>
          <w:szCs w:val="28"/>
        </w:rPr>
      </w:pPr>
      <w:r w:rsidRPr="00400200">
        <w:rPr>
          <w:b/>
          <w:sz w:val="28"/>
          <w:szCs w:val="28"/>
        </w:rPr>
        <w:t>Smarter Medicine: 5 neue Ziele</w:t>
      </w:r>
      <w:r w:rsidRPr="00780691">
        <w:rPr>
          <w:sz w:val="28"/>
          <w:szCs w:val="28"/>
        </w:rPr>
        <w:t xml:space="preserve"> (</w:t>
      </w:r>
      <w:r w:rsidR="00DC5668">
        <w:rPr>
          <w:sz w:val="28"/>
          <w:szCs w:val="28"/>
        </w:rPr>
        <w:t>Th. Brack</w:t>
      </w:r>
      <w:r w:rsidRPr="00780691">
        <w:rPr>
          <w:sz w:val="28"/>
          <w:szCs w:val="28"/>
        </w:rPr>
        <w:t>)</w:t>
      </w:r>
    </w:p>
    <w:p w:rsidR="00937598" w:rsidRPr="00780691" w:rsidRDefault="00937598" w:rsidP="00937598">
      <w:pPr>
        <w:pStyle w:val="Listenabsatz"/>
        <w:spacing w:line="360" w:lineRule="auto"/>
        <w:ind w:left="709"/>
        <w:rPr>
          <w:sz w:val="28"/>
          <w:szCs w:val="28"/>
        </w:rPr>
      </w:pPr>
      <w:r>
        <w:rPr>
          <w:sz w:val="28"/>
          <w:szCs w:val="28"/>
        </w:rPr>
        <w:t xml:space="preserve">Der SGAIM VS hat entschieden die bestehende </w:t>
      </w:r>
      <w:r w:rsidR="00A8264F">
        <w:rPr>
          <w:sz w:val="28"/>
          <w:szCs w:val="28"/>
        </w:rPr>
        <w:t xml:space="preserve">stationäre </w:t>
      </w:r>
      <w:r>
        <w:rPr>
          <w:sz w:val="28"/>
          <w:szCs w:val="28"/>
        </w:rPr>
        <w:t xml:space="preserve">Top5-Liste </w:t>
      </w:r>
      <w:r w:rsidR="00A8264F">
        <w:rPr>
          <w:sz w:val="28"/>
          <w:szCs w:val="28"/>
        </w:rPr>
        <w:t>de</w:t>
      </w:r>
      <w:r w:rsidR="00A40529">
        <w:rPr>
          <w:sz w:val="28"/>
          <w:szCs w:val="28"/>
        </w:rPr>
        <w:t>r</w:t>
      </w:r>
      <w:r>
        <w:rPr>
          <w:sz w:val="28"/>
          <w:szCs w:val="28"/>
        </w:rPr>
        <w:t xml:space="preserve"> AIM überprüfen zu lassen sowie zusätzliche eine zweite Liste erstellen zu lassen. Jean-Luc </w:t>
      </w:r>
      <w:proofErr w:type="spellStart"/>
      <w:r>
        <w:rPr>
          <w:sz w:val="28"/>
          <w:szCs w:val="28"/>
        </w:rPr>
        <w:t>Reny</w:t>
      </w:r>
      <w:proofErr w:type="spellEnd"/>
      <w:r>
        <w:rPr>
          <w:sz w:val="28"/>
          <w:szCs w:val="28"/>
        </w:rPr>
        <w:t xml:space="preserve"> wurde für die Aufgabe mandatiert. JLR hat eine AG </w:t>
      </w:r>
      <w:r w:rsidR="006B3552">
        <w:rPr>
          <w:sz w:val="28"/>
          <w:szCs w:val="28"/>
        </w:rPr>
        <w:t>zusammengestellt</w:t>
      </w:r>
      <w:r>
        <w:rPr>
          <w:sz w:val="28"/>
          <w:szCs w:val="28"/>
        </w:rPr>
        <w:t xml:space="preserve"> zu der D</w:t>
      </w:r>
      <w:r w:rsidR="00DC5668">
        <w:rPr>
          <w:sz w:val="28"/>
          <w:szCs w:val="28"/>
        </w:rPr>
        <w:t>aniel</w:t>
      </w:r>
      <w:r>
        <w:rPr>
          <w:sz w:val="28"/>
          <w:szCs w:val="28"/>
        </w:rPr>
        <w:t xml:space="preserve"> Genné</w:t>
      </w:r>
      <w:r w:rsidR="00064444">
        <w:rPr>
          <w:sz w:val="28"/>
          <w:szCs w:val="28"/>
        </w:rPr>
        <w:t xml:space="preserve"> und Luca Gabutti </w:t>
      </w:r>
      <w:r>
        <w:rPr>
          <w:sz w:val="28"/>
          <w:szCs w:val="28"/>
        </w:rPr>
        <w:t>gehören.</w:t>
      </w:r>
    </w:p>
    <w:p w:rsidR="00BD72B0" w:rsidRDefault="00BD72B0" w:rsidP="00BD72B0">
      <w:pPr>
        <w:pStyle w:val="Listenabsatz"/>
        <w:numPr>
          <w:ilvl w:val="0"/>
          <w:numId w:val="3"/>
        </w:numPr>
        <w:spacing w:line="360" w:lineRule="auto"/>
        <w:ind w:left="709" w:hanging="709"/>
        <w:rPr>
          <w:sz w:val="28"/>
          <w:szCs w:val="28"/>
        </w:rPr>
      </w:pPr>
      <w:r w:rsidRPr="00400200">
        <w:rPr>
          <w:b/>
          <w:sz w:val="28"/>
          <w:szCs w:val="28"/>
        </w:rPr>
        <w:t>Weiterbildungskommission: neuer Lernzielkatalog (</w:t>
      </w:r>
      <w:r w:rsidRPr="00780691">
        <w:rPr>
          <w:sz w:val="28"/>
          <w:szCs w:val="28"/>
        </w:rPr>
        <w:t>S. Bassetti)</w:t>
      </w:r>
    </w:p>
    <w:p w:rsidR="00937598" w:rsidRDefault="00937598" w:rsidP="00937598">
      <w:pPr>
        <w:pStyle w:val="Listenabsatz"/>
        <w:spacing w:line="360" w:lineRule="auto"/>
        <w:ind w:left="709"/>
        <w:rPr>
          <w:sz w:val="28"/>
          <w:szCs w:val="28"/>
        </w:rPr>
      </w:pPr>
      <w:r>
        <w:rPr>
          <w:sz w:val="28"/>
          <w:szCs w:val="28"/>
        </w:rPr>
        <w:t xml:space="preserve">Die WBK hat </w:t>
      </w:r>
      <w:r w:rsidR="00D37193">
        <w:rPr>
          <w:sz w:val="28"/>
          <w:szCs w:val="28"/>
        </w:rPr>
        <w:t xml:space="preserve">ein neues WBP und </w:t>
      </w:r>
      <w:r>
        <w:rPr>
          <w:sz w:val="28"/>
          <w:szCs w:val="28"/>
        </w:rPr>
        <w:t xml:space="preserve">einen neuen Lernzielkatalog erstellt, der auf den </w:t>
      </w:r>
      <w:r w:rsidR="00DB632D">
        <w:rPr>
          <w:sz w:val="28"/>
          <w:szCs w:val="28"/>
        </w:rPr>
        <w:t>Situational</w:t>
      </w:r>
      <w:bookmarkStart w:id="0" w:name="_GoBack"/>
      <w:bookmarkEnd w:id="0"/>
      <w:r w:rsidR="00064444">
        <w:rPr>
          <w:sz w:val="28"/>
          <w:szCs w:val="28"/>
        </w:rPr>
        <w:t xml:space="preserve"> </w:t>
      </w:r>
      <w:proofErr w:type="spellStart"/>
      <w:r w:rsidR="00064444">
        <w:rPr>
          <w:sz w:val="28"/>
          <w:szCs w:val="28"/>
        </w:rPr>
        <w:t>Starting</w:t>
      </w:r>
      <w:proofErr w:type="spellEnd"/>
      <w:r w:rsidR="00064444">
        <w:rPr>
          <w:sz w:val="28"/>
          <w:szCs w:val="28"/>
        </w:rPr>
        <w:t xml:space="preserve"> Points (S</w:t>
      </w:r>
      <w:r>
        <w:rPr>
          <w:sz w:val="28"/>
          <w:szCs w:val="28"/>
        </w:rPr>
        <w:t>SP</w:t>
      </w:r>
      <w:r w:rsidR="00064444">
        <w:rPr>
          <w:sz w:val="28"/>
          <w:szCs w:val="28"/>
        </w:rPr>
        <w:t>)</w:t>
      </w:r>
      <w:r>
        <w:rPr>
          <w:sz w:val="28"/>
          <w:szCs w:val="28"/>
        </w:rPr>
        <w:t xml:space="preserve"> basiert. D</w:t>
      </w:r>
      <w:r w:rsidR="000769F8">
        <w:rPr>
          <w:sz w:val="28"/>
          <w:szCs w:val="28"/>
        </w:rPr>
        <w:t xml:space="preserve">as WBP und der </w:t>
      </w:r>
      <w:r>
        <w:rPr>
          <w:sz w:val="28"/>
          <w:szCs w:val="28"/>
        </w:rPr>
        <w:t>Lernzielkatalog wurde vom SIWF abgenommen und gilt ab dem 01.01.2022</w:t>
      </w:r>
      <w:r w:rsidR="000769F8">
        <w:rPr>
          <w:sz w:val="28"/>
          <w:szCs w:val="28"/>
        </w:rPr>
        <w:t xml:space="preserve">. </w:t>
      </w:r>
    </w:p>
    <w:p w:rsidR="00BD72B0" w:rsidRPr="00BD72B0" w:rsidRDefault="00BD72B0" w:rsidP="00BD72B0">
      <w:pPr>
        <w:pStyle w:val="Listenabsatz"/>
        <w:numPr>
          <w:ilvl w:val="0"/>
          <w:numId w:val="3"/>
        </w:numPr>
        <w:spacing w:line="360" w:lineRule="auto"/>
        <w:ind w:left="709" w:hanging="709"/>
        <w:rPr>
          <w:sz w:val="28"/>
          <w:szCs w:val="28"/>
        </w:rPr>
      </w:pPr>
      <w:r w:rsidRPr="00400200">
        <w:rPr>
          <w:b/>
          <w:sz w:val="28"/>
          <w:szCs w:val="28"/>
        </w:rPr>
        <w:t>Kommission zur Schlaganfallbehandlung</w:t>
      </w:r>
      <w:r w:rsidRPr="00BD72B0">
        <w:rPr>
          <w:sz w:val="28"/>
          <w:szCs w:val="28"/>
        </w:rPr>
        <w:t xml:space="preserve">: </w:t>
      </w:r>
      <w:r w:rsidR="00A40529">
        <w:rPr>
          <w:sz w:val="28"/>
          <w:szCs w:val="28"/>
        </w:rPr>
        <w:t xml:space="preserve">TB dankt dem </w:t>
      </w:r>
      <w:r w:rsidRPr="00BD72B0">
        <w:rPr>
          <w:sz w:val="28"/>
          <w:szCs w:val="28"/>
        </w:rPr>
        <w:t>neue</w:t>
      </w:r>
      <w:r w:rsidR="00A40529">
        <w:rPr>
          <w:sz w:val="28"/>
          <w:szCs w:val="28"/>
        </w:rPr>
        <w:t xml:space="preserve">n </w:t>
      </w:r>
      <w:r w:rsidRPr="00BD72B0">
        <w:rPr>
          <w:sz w:val="28"/>
          <w:szCs w:val="28"/>
        </w:rPr>
        <w:t xml:space="preserve">Mitglied </w:t>
      </w:r>
      <w:r w:rsidR="00A40529">
        <w:rPr>
          <w:sz w:val="28"/>
          <w:szCs w:val="28"/>
        </w:rPr>
        <w:t xml:space="preserve">der </w:t>
      </w:r>
      <w:r w:rsidR="00A40529" w:rsidRPr="00A40529">
        <w:rPr>
          <w:sz w:val="28"/>
          <w:szCs w:val="28"/>
        </w:rPr>
        <w:t xml:space="preserve">Kommission zur Schlaganfallbehandlung </w:t>
      </w:r>
      <w:r w:rsidRPr="00BD72B0">
        <w:rPr>
          <w:sz w:val="28"/>
          <w:szCs w:val="28"/>
        </w:rPr>
        <w:t xml:space="preserve">Andreas Kistler </w:t>
      </w:r>
      <w:r w:rsidR="00A40529">
        <w:rPr>
          <w:sz w:val="28"/>
          <w:szCs w:val="28"/>
        </w:rPr>
        <w:t>für die Übernahme der Funktion. TB weist auf einen Brief</w:t>
      </w:r>
      <w:r w:rsidR="00A40529" w:rsidRPr="00A40529">
        <w:t xml:space="preserve"> </w:t>
      </w:r>
      <w:r w:rsidR="00A40529" w:rsidRPr="00A40529">
        <w:rPr>
          <w:sz w:val="28"/>
          <w:szCs w:val="28"/>
        </w:rPr>
        <w:lastRenderedPageBreak/>
        <w:t xml:space="preserve">der SGAIM </w:t>
      </w:r>
      <w:r w:rsidR="00A40529">
        <w:rPr>
          <w:sz w:val="28"/>
          <w:szCs w:val="28"/>
        </w:rPr>
        <w:t>und der der ICKS hin</w:t>
      </w:r>
      <w:r w:rsidR="00064444">
        <w:rPr>
          <w:sz w:val="28"/>
          <w:szCs w:val="28"/>
        </w:rPr>
        <w:t xml:space="preserve">, </w:t>
      </w:r>
      <w:r w:rsidR="00A40529">
        <w:rPr>
          <w:sz w:val="28"/>
          <w:szCs w:val="28"/>
        </w:rPr>
        <w:t xml:space="preserve">der </w:t>
      </w:r>
      <w:r w:rsidR="00A40529" w:rsidRPr="00A40529">
        <w:rPr>
          <w:sz w:val="28"/>
          <w:szCs w:val="28"/>
        </w:rPr>
        <w:t xml:space="preserve">zu den revidierten Richtlinien zu </w:t>
      </w:r>
      <w:proofErr w:type="spellStart"/>
      <w:r w:rsidR="00A40529" w:rsidRPr="00A40529">
        <w:rPr>
          <w:sz w:val="28"/>
          <w:szCs w:val="28"/>
        </w:rPr>
        <w:t>Stroke</w:t>
      </w:r>
      <w:proofErr w:type="spellEnd"/>
      <w:r w:rsidR="00A40529" w:rsidRPr="00A40529">
        <w:rPr>
          <w:sz w:val="28"/>
          <w:szCs w:val="28"/>
        </w:rPr>
        <w:t xml:space="preserve"> Units und </w:t>
      </w:r>
      <w:proofErr w:type="spellStart"/>
      <w:r w:rsidR="00A40529" w:rsidRPr="00A40529">
        <w:rPr>
          <w:sz w:val="28"/>
          <w:szCs w:val="28"/>
        </w:rPr>
        <w:t>Stroke</w:t>
      </w:r>
      <w:proofErr w:type="spellEnd"/>
      <w:r w:rsidR="00A40529" w:rsidRPr="00A40529">
        <w:rPr>
          <w:sz w:val="28"/>
          <w:szCs w:val="28"/>
        </w:rPr>
        <w:t xml:space="preserve"> Centers in der Schweiz </w:t>
      </w:r>
      <w:r w:rsidR="00A40529">
        <w:rPr>
          <w:sz w:val="28"/>
          <w:szCs w:val="28"/>
        </w:rPr>
        <w:t>seitens</w:t>
      </w:r>
      <w:r w:rsidR="00A40529" w:rsidRPr="00A40529">
        <w:rPr>
          <w:sz w:val="28"/>
          <w:szCs w:val="28"/>
        </w:rPr>
        <w:t xml:space="preserve"> SFCNS</w:t>
      </w:r>
      <w:r w:rsidR="00A40529">
        <w:rPr>
          <w:sz w:val="28"/>
          <w:szCs w:val="28"/>
        </w:rPr>
        <w:t xml:space="preserve"> </w:t>
      </w:r>
      <w:r w:rsidR="00064444">
        <w:rPr>
          <w:sz w:val="28"/>
          <w:szCs w:val="28"/>
        </w:rPr>
        <w:t>erstellt wurde und mit denen die AIM nicht einverstanden ist.</w:t>
      </w:r>
    </w:p>
    <w:p w:rsidR="00BD72B0" w:rsidRPr="00064444" w:rsidRDefault="00BD72B0" w:rsidP="00064444">
      <w:pPr>
        <w:pStyle w:val="Listenabsatz"/>
        <w:numPr>
          <w:ilvl w:val="0"/>
          <w:numId w:val="3"/>
        </w:numPr>
        <w:spacing w:line="360" w:lineRule="auto"/>
        <w:ind w:left="709" w:hanging="709"/>
        <w:rPr>
          <w:sz w:val="28"/>
          <w:szCs w:val="28"/>
        </w:rPr>
      </w:pPr>
      <w:r w:rsidRPr="00400200">
        <w:rPr>
          <w:b/>
          <w:sz w:val="28"/>
          <w:szCs w:val="28"/>
        </w:rPr>
        <w:t>Mitteilungen aus dem Vorstand</w:t>
      </w:r>
      <w:r w:rsidRPr="00780691">
        <w:rPr>
          <w:sz w:val="28"/>
          <w:szCs w:val="28"/>
        </w:rPr>
        <w:br/>
        <w:t xml:space="preserve">- </w:t>
      </w:r>
      <w:r w:rsidR="00064444">
        <w:rPr>
          <w:sz w:val="28"/>
          <w:szCs w:val="28"/>
        </w:rPr>
        <w:t xml:space="preserve">Am 01-02. September wird eine </w:t>
      </w:r>
      <w:r w:rsidRPr="00780691">
        <w:rPr>
          <w:sz w:val="28"/>
          <w:szCs w:val="28"/>
        </w:rPr>
        <w:t>Diagnostische Master</w:t>
      </w:r>
      <w:r>
        <w:rPr>
          <w:sz w:val="28"/>
          <w:szCs w:val="28"/>
        </w:rPr>
        <w:t xml:space="preserve"> C</w:t>
      </w:r>
      <w:r w:rsidRPr="00780691">
        <w:rPr>
          <w:sz w:val="28"/>
          <w:szCs w:val="28"/>
        </w:rPr>
        <w:t xml:space="preserve">lass </w:t>
      </w:r>
      <w:r w:rsidR="00064444">
        <w:rPr>
          <w:sz w:val="28"/>
          <w:szCs w:val="28"/>
        </w:rPr>
        <w:t xml:space="preserve">im Stoos durchgeführt. Es können sich etwa 30 fortgeschrittene AA bzw. junge Oberärzte bewerben. Die Teilnahme ist kostenlos. </w:t>
      </w:r>
      <w:r w:rsidR="00064444" w:rsidRPr="00064444">
        <w:rPr>
          <w:sz w:val="28"/>
          <w:szCs w:val="28"/>
        </w:rPr>
        <w:t xml:space="preserve">Die </w:t>
      </w:r>
      <w:r w:rsidR="005C2539" w:rsidRPr="00064444">
        <w:rPr>
          <w:sz w:val="28"/>
          <w:szCs w:val="28"/>
        </w:rPr>
        <w:t xml:space="preserve">Ausschreibung </w:t>
      </w:r>
      <w:r w:rsidR="00064444">
        <w:rPr>
          <w:sz w:val="28"/>
          <w:szCs w:val="28"/>
        </w:rPr>
        <w:t>er</w:t>
      </w:r>
      <w:r w:rsidR="005C2539" w:rsidRPr="00064444">
        <w:rPr>
          <w:sz w:val="28"/>
          <w:szCs w:val="28"/>
        </w:rPr>
        <w:t xml:space="preserve">folgt zeitnah. 4 Plätze </w:t>
      </w:r>
      <w:r w:rsidR="00064444">
        <w:rPr>
          <w:sz w:val="28"/>
          <w:szCs w:val="28"/>
        </w:rPr>
        <w:t xml:space="preserve">sind </w:t>
      </w:r>
      <w:r w:rsidR="005C2539" w:rsidRPr="00064444">
        <w:rPr>
          <w:sz w:val="28"/>
          <w:szCs w:val="28"/>
        </w:rPr>
        <w:t xml:space="preserve">für SYI und </w:t>
      </w:r>
      <w:proofErr w:type="spellStart"/>
      <w:r w:rsidR="005C2539" w:rsidRPr="00064444">
        <w:rPr>
          <w:sz w:val="28"/>
          <w:szCs w:val="28"/>
        </w:rPr>
        <w:t>JHaS</w:t>
      </w:r>
      <w:proofErr w:type="spellEnd"/>
      <w:r w:rsidR="005C2539" w:rsidRPr="00064444">
        <w:rPr>
          <w:sz w:val="28"/>
          <w:szCs w:val="28"/>
        </w:rPr>
        <w:t xml:space="preserve"> Vertreter</w:t>
      </w:r>
      <w:r w:rsidR="00064444">
        <w:rPr>
          <w:sz w:val="28"/>
          <w:szCs w:val="28"/>
        </w:rPr>
        <w:t xml:space="preserve"> vorgesehen</w:t>
      </w:r>
      <w:r w:rsidR="005C2539" w:rsidRPr="00064444">
        <w:rPr>
          <w:sz w:val="28"/>
          <w:szCs w:val="28"/>
        </w:rPr>
        <w:t>.</w:t>
      </w:r>
      <w:r w:rsidRPr="00064444">
        <w:rPr>
          <w:sz w:val="28"/>
          <w:szCs w:val="28"/>
        </w:rPr>
        <w:br/>
      </w:r>
    </w:p>
    <w:p w:rsidR="00BD72B0" w:rsidRPr="00780691" w:rsidRDefault="00064444" w:rsidP="00BD72B0">
      <w:pPr>
        <w:pStyle w:val="Listenabsatz"/>
        <w:numPr>
          <w:ilvl w:val="0"/>
          <w:numId w:val="3"/>
        </w:numPr>
        <w:spacing w:line="360" w:lineRule="auto"/>
        <w:ind w:left="709" w:hanging="709"/>
        <w:rPr>
          <w:sz w:val="28"/>
          <w:szCs w:val="28"/>
        </w:rPr>
      </w:pPr>
      <w:r w:rsidRPr="00064444">
        <w:rPr>
          <w:sz w:val="28"/>
          <w:szCs w:val="28"/>
        </w:rPr>
        <w:t>Die</w:t>
      </w:r>
      <w:r>
        <w:rPr>
          <w:b/>
          <w:sz w:val="28"/>
          <w:szCs w:val="28"/>
        </w:rPr>
        <w:t xml:space="preserve"> kommende </w:t>
      </w:r>
      <w:r w:rsidR="00BD72B0" w:rsidRPr="00400200">
        <w:rPr>
          <w:b/>
          <w:sz w:val="28"/>
          <w:szCs w:val="28"/>
        </w:rPr>
        <w:t xml:space="preserve">Herbstversammlung </w:t>
      </w:r>
      <w:r w:rsidRPr="00064444">
        <w:rPr>
          <w:sz w:val="28"/>
          <w:szCs w:val="28"/>
        </w:rPr>
        <w:t xml:space="preserve">findet am </w:t>
      </w:r>
      <w:r w:rsidR="00BD72B0" w:rsidRPr="00064444">
        <w:rPr>
          <w:sz w:val="28"/>
          <w:szCs w:val="28"/>
        </w:rPr>
        <w:t xml:space="preserve">10.11.2022 </w:t>
      </w:r>
      <w:r w:rsidRPr="00064444">
        <w:rPr>
          <w:sz w:val="28"/>
          <w:szCs w:val="28"/>
        </w:rPr>
        <w:t xml:space="preserve">im </w:t>
      </w:r>
      <w:r w:rsidR="00BD72B0" w:rsidRPr="00064444">
        <w:rPr>
          <w:sz w:val="28"/>
          <w:szCs w:val="28"/>
        </w:rPr>
        <w:t xml:space="preserve">Spital Biel </w:t>
      </w:r>
      <w:r w:rsidRPr="00064444">
        <w:rPr>
          <w:sz w:val="28"/>
          <w:szCs w:val="28"/>
        </w:rPr>
        <w:t>statt</w:t>
      </w:r>
    </w:p>
    <w:p w:rsidR="00B059C6" w:rsidRDefault="00B059C6" w:rsidP="00BD72B0"/>
    <w:p w:rsidR="00064444" w:rsidRDefault="00064444" w:rsidP="00BD72B0"/>
    <w:p w:rsidR="00064444" w:rsidRPr="0036402F" w:rsidRDefault="00064444" w:rsidP="00BD72B0">
      <w:r>
        <w:t>Protokoll: Lars Clarfeld</w:t>
      </w:r>
    </w:p>
    <w:sectPr w:rsidR="00064444" w:rsidRPr="0036402F" w:rsidSect="00A12F29">
      <w:headerReference w:type="default" r:id="rId7"/>
      <w:footerReference w:type="default" r:id="rId8"/>
      <w:pgSz w:w="11906" w:h="16838"/>
      <w:pgMar w:top="2269" w:right="1417" w:bottom="1134" w:left="1417" w:header="1423"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02B" w:rsidRDefault="0074602B" w:rsidP="00F21A74">
      <w:pPr>
        <w:spacing w:after="0" w:line="240" w:lineRule="auto"/>
      </w:pPr>
      <w:r>
        <w:separator/>
      </w:r>
    </w:p>
  </w:endnote>
  <w:endnote w:type="continuationSeparator" w:id="0">
    <w:p w:rsidR="0074602B" w:rsidRDefault="0074602B" w:rsidP="00F2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5463"/>
      <w:docPartObj>
        <w:docPartGallery w:val="Page Numbers (Bottom of Page)"/>
        <w:docPartUnique/>
      </w:docPartObj>
    </w:sdtPr>
    <w:sdtEndPr/>
    <w:sdtContent>
      <w:p w:rsidR="00F21A74" w:rsidRDefault="00F21A74">
        <w:pPr>
          <w:pStyle w:val="Fuzeile"/>
          <w:jc w:val="center"/>
        </w:pPr>
        <w:r w:rsidRPr="00F21A74">
          <w:rPr>
            <w:rFonts w:cs="Arial"/>
          </w:rPr>
          <w:fldChar w:fldCharType="begin"/>
        </w:r>
        <w:r w:rsidRPr="00F21A74">
          <w:rPr>
            <w:rFonts w:cs="Arial"/>
          </w:rPr>
          <w:instrText>PAGE   \* MERGEFORMAT</w:instrText>
        </w:r>
        <w:r w:rsidRPr="00F21A74">
          <w:rPr>
            <w:rFonts w:cs="Arial"/>
          </w:rPr>
          <w:fldChar w:fldCharType="separate"/>
        </w:r>
        <w:r w:rsidRPr="00F21A74">
          <w:rPr>
            <w:rFonts w:cs="Arial"/>
            <w:lang w:val="de-DE"/>
          </w:rPr>
          <w:t>2</w:t>
        </w:r>
        <w:r w:rsidRPr="00F21A74">
          <w:rPr>
            <w:rFonts w:cs="Arial"/>
          </w:rPr>
          <w:fldChar w:fldCharType="end"/>
        </w:r>
      </w:p>
    </w:sdtContent>
  </w:sdt>
  <w:p w:rsidR="00F21A74" w:rsidRDefault="00F21A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02B" w:rsidRDefault="0074602B" w:rsidP="00F21A74">
      <w:pPr>
        <w:spacing w:after="0" w:line="240" w:lineRule="auto"/>
      </w:pPr>
      <w:r>
        <w:separator/>
      </w:r>
    </w:p>
  </w:footnote>
  <w:footnote w:type="continuationSeparator" w:id="0">
    <w:p w:rsidR="0074602B" w:rsidRDefault="0074602B" w:rsidP="00F2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A74" w:rsidRDefault="00F21A74">
    <w:pPr>
      <w:pStyle w:val="Kopfzeile"/>
    </w:pPr>
    <w:r>
      <w:rPr>
        <w:noProof/>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-530804</wp:posOffset>
          </wp:positionV>
          <wp:extent cx="3737113" cy="853989"/>
          <wp:effectExtent l="0" t="0" r="0" b="381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ks-logo_klein.png"/>
                  <pic:cNvPicPr/>
                </pic:nvPicPr>
                <pic:blipFill>
                  <a:blip r:embed="rId1">
                    <a:extLst>
                      <a:ext uri="{28A0092B-C50C-407E-A947-70E740481C1C}">
                        <a14:useLocalDpi xmlns:a14="http://schemas.microsoft.com/office/drawing/2010/main" val="0"/>
                      </a:ext>
                    </a:extLst>
                  </a:blip>
                  <a:stretch>
                    <a:fillRect/>
                  </a:stretch>
                </pic:blipFill>
                <pic:spPr>
                  <a:xfrm>
                    <a:off x="0" y="0"/>
                    <a:ext cx="3737113" cy="8539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0FA"/>
    <w:multiLevelType w:val="hybridMultilevel"/>
    <w:tmpl w:val="C066C1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230144E"/>
    <w:multiLevelType w:val="hybridMultilevel"/>
    <w:tmpl w:val="13A60C26"/>
    <w:lvl w:ilvl="0" w:tplc="0D4A41E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 w15:restartNumberingAfterBreak="0">
    <w:nsid w:val="325760CD"/>
    <w:multiLevelType w:val="hybridMultilevel"/>
    <w:tmpl w:val="247CF684"/>
    <w:lvl w:ilvl="0" w:tplc="C73CCB98">
      <w:start w:val="1"/>
      <w:numFmt w:val="decimal"/>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D3659B9"/>
    <w:multiLevelType w:val="hybridMultilevel"/>
    <w:tmpl w:val="9CD2BC04"/>
    <w:lvl w:ilvl="0" w:tplc="C09CC07A">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4" w15:restartNumberingAfterBreak="0">
    <w:nsid w:val="6AED5AB5"/>
    <w:multiLevelType w:val="hybridMultilevel"/>
    <w:tmpl w:val="AF8C17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C6"/>
    <w:rsid w:val="0000739A"/>
    <w:rsid w:val="00021521"/>
    <w:rsid w:val="00064444"/>
    <w:rsid w:val="000769F8"/>
    <w:rsid w:val="00080534"/>
    <w:rsid w:val="000924C8"/>
    <w:rsid w:val="000C289E"/>
    <w:rsid w:val="000F1316"/>
    <w:rsid w:val="001D3977"/>
    <w:rsid w:val="001E247C"/>
    <w:rsid w:val="001F1F05"/>
    <w:rsid w:val="002174BC"/>
    <w:rsid w:val="00225738"/>
    <w:rsid w:val="00246C22"/>
    <w:rsid w:val="00252D81"/>
    <w:rsid w:val="00262D3C"/>
    <w:rsid w:val="0026693F"/>
    <w:rsid w:val="002B18C9"/>
    <w:rsid w:val="00306E90"/>
    <w:rsid w:val="0036402F"/>
    <w:rsid w:val="003944F7"/>
    <w:rsid w:val="003A1AE3"/>
    <w:rsid w:val="003B4CA7"/>
    <w:rsid w:val="003B7740"/>
    <w:rsid w:val="003C28C7"/>
    <w:rsid w:val="003F071D"/>
    <w:rsid w:val="00400200"/>
    <w:rsid w:val="00412785"/>
    <w:rsid w:val="00447E8B"/>
    <w:rsid w:val="004A1D4A"/>
    <w:rsid w:val="004F32C4"/>
    <w:rsid w:val="004F769B"/>
    <w:rsid w:val="00580AC6"/>
    <w:rsid w:val="005C2539"/>
    <w:rsid w:val="00627DA8"/>
    <w:rsid w:val="0065786E"/>
    <w:rsid w:val="00677609"/>
    <w:rsid w:val="006B3552"/>
    <w:rsid w:val="006E218D"/>
    <w:rsid w:val="00710B36"/>
    <w:rsid w:val="007379AA"/>
    <w:rsid w:val="0074602B"/>
    <w:rsid w:val="007B32CE"/>
    <w:rsid w:val="0083563A"/>
    <w:rsid w:val="008472E8"/>
    <w:rsid w:val="008D6BFC"/>
    <w:rsid w:val="008F3B06"/>
    <w:rsid w:val="00937598"/>
    <w:rsid w:val="00997505"/>
    <w:rsid w:val="009F4218"/>
    <w:rsid w:val="00A12F29"/>
    <w:rsid w:val="00A202B5"/>
    <w:rsid w:val="00A40529"/>
    <w:rsid w:val="00A457BF"/>
    <w:rsid w:val="00A8264F"/>
    <w:rsid w:val="00A97627"/>
    <w:rsid w:val="00AB3B33"/>
    <w:rsid w:val="00AD1FE9"/>
    <w:rsid w:val="00B059C6"/>
    <w:rsid w:val="00B76BF1"/>
    <w:rsid w:val="00B90454"/>
    <w:rsid w:val="00BA7D8D"/>
    <w:rsid w:val="00BD72B0"/>
    <w:rsid w:val="00BF5353"/>
    <w:rsid w:val="00C50CE5"/>
    <w:rsid w:val="00C736A6"/>
    <w:rsid w:val="00C85AF5"/>
    <w:rsid w:val="00CC709C"/>
    <w:rsid w:val="00CC7905"/>
    <w:rsid w:val="00D17CA6"/>
    <w:rsid w:val="00D31755"/>
    <w:rsid w:val="00D37193"/>
    <w:rsid w:val="00D65C1B"/>
    <w:rsid w:val="00D76DF8"/>
    <w:rsid w:val="00D81244"/>
    <w:rsid w:val="00D87753"/>
    <w:rsid w:val="00DA1B40"/>
    <w:rsid w:val="00DB632D"/>
    <w:rsid w:val="00DC5668"/>
    <w:rsid w:val="00E10517"/>
    <w:rsid w:val="00E37BAB"/>
    <w:rsid w:val="00E708D6"/>
    <w:rsid w:val="00EA47B9"/>
    <w:rsid w:val="00EC1756"/>
    <w:rsid w:val="00F14747"/>
    <w:rsid w:val="00F21A74"/>
    <w:rsid w:val="00F763E7"/>
    <w:rsid w:val="00F96383"/>
    <w:rsid w:val="00FE1FBB"/>
    <w:rsid w:val="00FE7A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59C76"/>
  <w15:docId w15:val="{94F5309B-40E9-4FE0-92E2-EFE07C00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1FBB"/>
    <w:pPr>
      <w:spacing w:line="276" w:lineRule="auto"/>
    </w:pPr>
    <w:rPr>
      <w:rFonts w:ascii="Arial" w:hAnsi="Arial"/>
    </w:rPr>
  </w:style>
  <w:style w:type="paragraph" w:styleId="berschrift1">
    <w:name w:val="heading 1"/>
    <w:basedOn w:val="Standard"/>
    <w:next w:val="Standard"/>
    <w:link w:val="berschrift1Zchn"/>
    <w:uiPriority w:val="9"/>
    <w:qFormat/>
    <w:rsid w:val="00FE1FBB"/>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E1FBB"/>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1FBB"/>
    <w:pPr>
      <w:spacing w:after="0" w:line="240" w:lineRule="auto"/>
    </w:pPr>
    <w:rPr>
      <w:rFonts w:ascii="Arial" w:hAnsi="Arial"/>
    </w:rPr>
  </w:style>
  <w:style w:type="paragraph" w:styleId="Titel">
    <w:name w:val="Title"/>
    <w:basedOn w:val="Standard"/>
    <w:next w:val="Standard"/>
    <w:link w:val="TitelZchn"/>
    <w:uiPriority w:val="10"/>
    <w:qFormat/>
    <w:rsid w:val="00FE1FB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FE1FBB"/>
    <w:rPr>
      <w:rFonts w:ascii="Arial" w:eastAsiaTheme="majorEastAsia" w:hAnsi="Arial" w:cstheme="majorBidi"/>
      <w:spacing w:val="-10"/>
      <w:kern w:val="28"/>
      <w:sz w:val="56"/>
      <w:szCs w:val="56"/>
    </w:rPr>
  </w:style>
  <w:style w:type="character" w:customStyle="1" w:styleId="berschrift2Zchn">
    <w:name w:val="Überschrift 2 Zchn"/>
    <w:basedOn w:val="Absatz-Standardschriftart"/>
    <w:link w:val="berschrift2"/>
    <w:uiPriority w:val="9"/>
    <w:semiHidden/>
    <w:rsid w:val="00FE1FBB"/>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FE1FBB"/>
    <w:rPr>
      <w:rFonts w:ascii="Arial" w:eastAsiaTheme="majorEastAsia" w:hAnsi="Arial" w:cstheme="majorBidi"/>
      <w:color w:val="2E74B5" w:themeColor="accent1" w:themeShade="BF"/>
      <w:sz w:val="32"/>
      <w:szCs w:val="32"/>
    </w:rPr>
  </w:style>
  <w:style w:type="paragraph" w:styleId="Untertitel">
    <w:name w:val="Subtitle"/>
    <w:basedOn w:val="Standard"/>
    <w:next w:val="Standard"/>
    <w:link w:val="UntertitelZchn"/>
    <w:uiPriority w:val="11"/>
    <w:qFormat/>
    <w:rsid w:val="00FE1FB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E1FBB"/>
    <w:rPr>
      <w:rFonts w:ascii="Arial" w:eastAsiaTheme="minorEastAsia" w:hAnsi="Arial"/>
      <w:color w:val="5A5A5A" w:themeColor="text1" w:themeTint="A5"/>
      <w:spacing w:val="15"/>
    </w:rPr>
  </w:style>
  <w:style w:type="paragraph" w:styleId="Listenabsatz">
    <w:name w:val="List Paragraph"/>
    <w:basedOn w:val="Standard"/>
    <w:uiPriority w:val="34"/>
    <w:qFormat/>
    <w:rsid w:val="00CC7905"/>
    <w:pPr>
      <w:ind w:left="720"/>
      <w:contextualSpacing/>
    </w:pPr>
  </w:style>
  <w:style w:type="paragraph" w:styleId="Sprechblasentext">
    <w:name w:val="Balloon Text"/>
    <w:basedOn w:val="Standard"/>
    <w:link w:val="SprechblasentextZchn"/>
    <w:uiPriority w:val="99"/>
    <w:semiHidden/>
    <w:unhideWhenUsed/>
    <w:rsid w:val="00F21A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A74"/>
    <w:rPr>
      <w:rFonts w:ascii="Segoe UI" w:hAnsi="Segoe UI" w:cs="Segoe UI"/>
      <w:sz w:val="18"/>
      <w:szCs w:val="18"/>
    </w:rPr>
  </w:style>
  <w:style w:type="paragraph" w:styleId="Kopfzeile">
    <w:name w:val="header"/>
    <w:basedOn w:val="Standard"/>
    <w:link w:val="KopfzeileZchn"/>
    <w:uiPriority w:val="99"/>
    <w:unhideWhenUsed/>
    <w:rsid w:val="00F21A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A74"/>
    <w:rPr>
      <w:rFonts w:ascii="Arial" w:hAnsi="Arial"/>
    </w:rPr>
  </w:style>
  <w:style w:type="paragraph" w:styleId="Fuzeile">
    <w:name w:val="footer"/>
    <w:basedOn w:val="Standard"/>
    <w:link w:val="FuzeileZchn"/>
    <w:uiPriority w:val="99"/>
    <w:unhideWhenUsed/>
    <w:rsid w:val="00F21A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A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Escher Robert</dc:creator>
  <cp:lastModifiedBy>Lars Clarfeld</cp:lastModifiedBy>
  <cp:revision>2</cp:revision>
  <dcterms:created xsi:type="dcterms:W3CDTF">2022-06-22T06:18:00Z</dcterms:created>
  <dcterms:modified xsi:type="dcterms:W3CDTF">2022-06-22T06:18:00Z</dcterms:modified>
</cp:coreProperties>
</file>